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C28" w:rsidRDefault="00F11106" w:rsidP="00BB65AE">
      <w:bookmarkStart w:id="0" w:name="_GoBack"/>
      <w:bookmarkEnd w:id="0"/>
      <w:r>
        <w:rPr>
          <w:noProof/>
        </w:rPr>
        <w:drawing>
          <wp:inline distT="0" distB="0" distL="0" distR="0">
            <wp:extent cx="6108192" cy="2828544"/>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Those wonderful Ringmasters.jpg"/>
                    <pic:cNvPicPr/>
                  </pic:nvPicPr>
                  <pic:blipFill>
                    <a:blip r:embed="rId9">
                      <a:extLst>
                        <a:ext uri="{28A0092B-C50C-407E-A947-70E740481C1C}">
                          <a14:useLocalDpi xmlns:a14="http://schemas.microsoft.com/office/drawing/2010/main" val="0"/>
                        </a:ext>
                      </a:extLst>
                    </a:blip>
                    <a:stretch>
                      <a:fillRect/>
                    </a:stretch>
                  </pic:blipFill>
                  <pic:spPr>
                    <a:xfrm>
                      <a:off x="0" y="0"/>
                      <a:ext cx="6108192" cy="2828544"/>
                    </a:xfrm>
                    <a:prstGeom prst="rect">
                      <a:avLst/>
                    </a:prstGeom>
                  </pic:spPr>
                </pic:pic>
              </a:graphicData>
            </a:graphic>
          </wp:inline>
        </w:drawing>
      </w:r>
    </w:p>
    <w:p w:rsidR="001D1E70" w:rsidRDefault="00407152" w:rsidP="001D1E70">
      <w:pPr>
        <w:spacing w:after="0"/>
        <w:rPr>
          <w:rFonts w:ascii="mesNewRoman" w:eastAsia="Times New Roman" w:hAnsi="mesNewRoman" w:cs="mesNewRoman"/>
          <w:color w:val="000000"/>
          <w:sz w:val="20"/>
          <w:szCs w:val="20"/>
        </w:rPr>
      </w:pPr>
      <w:r>
        <w:rPr>
          <w:noProof/>
        </w:rPr>
        <w:drawing>
          <wp:anchor distT="0" distB="0" distL="114300" distR="114300" simplePos="0" relativeHeight="251659264" behindDoc="1" locked="0" layoutInCell="1" allowOverlap="1" wp14:anchorId="1765DF0F" wp14:editId="3A2B03A3">
            <wp:simplePos x="0" y="0"/>
            <wp:positionH relativeFrom="column">
              <wp:posOffset>5200650</wp:posOffset>
            </wp:positionH>
            <wp:positionV relativeFrom="paragraph">
              <wp:posOffset>411480</wp:posOffset>
            </wp:positionV>
            <wp:extent cx="1666240" cy="1657350"/>
            <wp:effectExtent l="0" t="0" r="0" b="0"/>
            <wp:wrapTight wrapText="bothSides">
              <wp:wrapPolygon edited="0">
                <wp:start x="0" y="0"/>
                <wp:lineTo x="0" y="21352"/>
                <wp:lineTo x="21238" y="21352"/>
                <wp:lineTo x="21238" y="0"/>
                <wp:lineTo x="0" y="0"/>
              </wp:wrapPolygon>
            </wp:wrapTight>
            <wp:docPr id="10" name="Picture 10"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24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438F05DA" wp14:editId="60E04938">
                <wp:simplePos x="0" y="0"/>
                <wp:positionH relativeFrom="column">
                  <wp:posOffset>5257800</wp:posOffset>
                </wp:positionH>
                <wp:positionV relativeFrom="paragraph">
                  <wp:posOffset>2122170</wp:posOffset>
                </wp:positionV>
                <wp:extent cx="1666240" cy="635"/>
                <wp:effectExtent l="0" t="0" r="0" b="0"/>
                <wp:wrapTight wrapText="bothSides">
                  <wp:wrapPolygon edited="0">
                    <wp:start x="0" y="0"/>
                    <wp:lineTo x="0" y="20282"/>
                    <wp:lineTo x="21238" y="20282"/>
                    <wp:lineTo x="21238"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666240" cy="635"/>
                        </a:xfrm>
                        <a:prstGeom prst="rect">
                          <a:avLst/>
                        </a:prstGeom>
                        <a:solidFill>
                          <a:prstClr val="white"/>
                        </a:solidFill>
                        <a:ln>
                          <a:noFill/>
                        </a:ln>
                        <a:effectLst/>
                      </wps:spPr>
                      <wps:txbx>
                        <w:txbxContent>
                          <w:p w:rsidR="001D1E70" w:rsidRPr="001D1E70" w:rsidRDefault="001D1E70" w:rsidP="001D1E70">
                            <w:pPr>
                              <w:pStyle w:val="Caption"/>
                              <w:jc w:val="center"/>
                              <w:rPr>
                                <w:noProof/>
                                <w:color w:val="auto"/>
                              </w:rPr>
                            </w:pPr>
                            <w:r w:rsidRPr="001D1E70">
                              <w:rPr>
                                <w:color w:val="auto"/>
                              </w:rPr>
                              <w:t xml:space="preserve">Figure </w:t>
                            </w:r>
                            <w:r w:rsidRPr="001D1E70">
                              <w:rPr>
                                <w:color w:val="auto"/>
                              </w:rPr>
                              <w:fldChar w:fldCharType="begin"/>
                            </w:r>
                            <w:r w:rsidRPr="001D1E70">
                              <w:rPr>
                                <w:color w:val="auto"/>
                              </w:rPr>
                              <w:instrText xml:space="preserve"> SEQ Figure \* ARABIC </w:instrText>
                            </w:r>
                            <w:r w:rsidRPr="001D1E70">
                              <w:rPr>
                                <w:color w:val="auto"/>
                              </w:rPr>
                              <w:fldChar w:fldCharType="separate"/>
                            </w:r>
                            <w:r w:rsidR="00583262">
                              <w:rPr>
                                <w:noProof/>
                                <w:color w:val="auto"/>
                              </w:rPr>
                              <w:t>1</w:t>
                            </w:r>
                            <w:r w:rsidRPr="001D1E70">
                              <w:rPr>
                                <w:color w:val="auto"/>
                              </w:rPr>
                              <w:fldChar w:fldCharType="end"/>
                            </w:r>
                            <w:r>
                              <w:rPr>
                                <w:color w:val="auto"/>
                              </w:rPr>
                              <w:t xml:space="preserve">. </w:t>
                            </w:r>
                            <w:r w:rsidRPr="001D1E70">
                              <w:rPr>
                                <w:color w:val="auto"/>
                              </w:rPr>
                              <w:t xml:space="preserve"> Matt Kania photo from an </w:t>
                            </w:r>
                            <w:r w:rsidRPr="001D1E70">
                              <w:rPr>
                                <w:noProof/>
                                <w:color w:val="auto"/>
                              </w:rPr>
                              <w:t>early set of plans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14pt;margin-top:167.1pt;width:131.2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" stroked="f">
                <v:textbox style="mso-fit-shape-to-text:t" inset="0,0,0,0">
                  <w:txbxContent>
                    <w:p w:rsidR="001D1E70" w:rsidRPr="001D1E70" w:rsidRDefault="001D1E70" w:rsidP="001D1E70">
                      <w:pPr>
                        <w:pStyle w:val="Caption"/>
                        <w:jc w:val="center"/>
                        <w:rPr>
                          <w:noProof/>
                          <w:color w:val="auto"/>
                        </w:rPr>
                      </w:pPr>
                      <w:r w:rsidRPr="001D1E70">
                        <w:rPr>
                          <w:color w:val="auto"/>
                        </w:rPr>
                        <w:t xml:space="preserve">Figure </w:t>
                      </w:r>
                      <w:r w:rsidRPr="001D1E70">
                        <w:rPr>
                          <w:color w:val="auto"/>
                        </w:rPr>
                        <w:fldChar w:fldCharType="begin"/>
                      </w:r>
                      <w:r w:rsidRPr="001D1E70">
                        <w:rPr>
                          <w:color w:val="auto"/>
                        </w:rPr>
                        <w:instrText xml:space="preserve"> SEQ Figure \* ARABIC </w:instrText>
                      </w:r>
                      <w:r w:rsidRPr="001D1E70">
                        <w:rPr>
                          <w:color w:val="auto"/>
                        </w:rPr>
                        <w:fldChar w:fldCharType="separate"/>
                      </w:r>
                      <w:r w:rsidR="00583262">
                        <w:rPr>
                          <w:noProof/>
                          <w:color w:val="auto"/>
                        </w:rPr>
                        <w:t>1</w:t>
                      </w:r>
                      <w:r w:rsidRPr="001D1E70">
                        <w:rPr>
                          <w:color w:val="auto"/>
                        </w:rPr>
                        <w:fldChar w:fldCharType="end"/>
                      </w:r>
                      <w:r>
                        <w:rPr>
                          <w:color w:val="auto"/>
                        </w:rPr>
                        <w:t xml:space="preserve">. </w:t>
                      </w:r>
                      <w:r w:rsidRPr="001D1E70">
                        <w:rPr>
                          <w:color w:val="auto"/>
                        </w:rPr>
                        <w:t xml:space="preserve"> Matt Kania photo from an </w:t>
                      </w:r>
                      <w:r w:rsidRPr="001D1E70">
                        <w:rPr>
                          <w:noProof/>
                          <w:color w:val="auto"/>
                        </w:rPr>
                        <w:t>early set of plans</w:t>
                      </w:r>
                    </w:p>
                  </w:txbxContent>
                </v:textbox>
                <w10:wrap type="tight"/>
              </v:shape>
            </w:pict>
          </mc:Fallback>
        </mc:AlternateContent>
      </w:r>
      <w:r w:rsidR="00BB65AE">
        <w:t xml:space="preserve">One of the thread titles in </w:t>
      </w:r>
      <w:r w:rsidR="00C8566A">
        <w:t>the</w:t>
      </w:r>
      <w:r w:rsidR="00535658">
        <w:t xml:space="preserve"> United Kingdom’s</w:t>
      </w:r>
      <w:r w:rsidR="00C8566A">
        <w:t xml:space="preserve"> Barton</w:t>
      </w:r>
      <w:r w:rsidR="00BB65AE">
        <w:t xml:space="preserve"> Control Line Model forum is</w:t>
      </w:r>
      <w:r w:rsidR="00535658">
        <w:t>:</w:t>
      </w:r>
      <w:r w:rsidR="00BB65AE">
        <w:t xml:space="preserve"> </w:t>
      </w:r>
      <w:r w:rsidR="00BB65AE" w:rsidRPr="00BB65AE">
        <w:rPr>
          <w:b/>
          <w:i/>
        </w:rPr>
        <w:t>Ringmaster</w:t>
      </w:r>
      <w:proofErr w:type="gramStart"/>
      <w:r w:rsidR="00C8566A">
        <w:rPr>
          <w:b/>
          <w:i/>
        </w:rPr>
        <w:t xml:space="preserve">, </w:t>
      </w:r>
      <w:r w:rsidR="00BB65AE" w:rsidRPr="00BB65AE">
        <w:rPr>
          <w:b/>
          <w:i/>
        </w:rPr>
        <w:t xml:space="preserve"> </w:t>
      </w:r>
      <w:r w:rsidR="00BB65AE">
        <w:rPr>
          <w:b/>
          <w:i/>
        </w:rPr>
        <w:t>Every</w:t>
      </w:r>
      <w:proofErr w:type="gramEnd"/>
      <w:r w:rsidR="00BB65AE">
        <w:rPr>
          <w:b/>
          <w:i/>
        </w:rPr>
        <w:t xml:space="preserve"> Household should have one</w:t>
      </w:r>
      <w:r w:rsidR="00BB65AE">
        <w:rPr>
          <w:b/>
        </w:rPr>
        <w:t xml:space="preserve">! </w:t>
      </w:r>
      <w:r w:rsidR="00BB65AE" w:rsidRPr="00BB65AE">
        <w:t>I couldn’t agree more with this sentiment</w:t>
      </w:r>
      <w:r w:rsidR="00BB65AE">
        <w:t>. The</w:t>
      </w:r>
      <w:r w:rsidR="00C8566A">
        <w:t xml:space="preserve"> </w:t>
      </w:r>
      <w:r w:rsidR="00BB65AE">
        <w:t xml:space="preserve">Ringmaster </w:t>
      </w:r>
      <w:r w:rsidR="00C8566A">
        <w:t xml:space="preserve">S-1 control line </w:t>
      </w:r>
      <w:r w:rsidR="00BB65AE">
        <w:t>model airplane was designed by Matt Kania in 1950</w:t>
      </w:r>
      <w:r w:rsidR="00831555">
        <w:t xml:space="preserve"> and </w:t>
      </w:r>
      <w:r w:rsidR="00B6693B" w:rsidRPr="00831555">
        <w:rPr>
          <w:rFonts w:ascii="mesNewRoman" w:eastAsia="Times New Roman" w:hAnsi="mesNewRoman" w:cs="mesNewRoman"/>
          <w:color w:val="000000"/>
          <w:sz w:val="20"/>
          <w:szCs w:val="20"/>
        </w:rPr>
        <w:t>kitted</w:t>
      </w:r>
      <w:r w:rsidR="00831555" w:rsidRPr="00831555">
        <w:rPr>
          <w:rFonts w:ascii="mesNewRoman" w:eastAsia="Times New Roman" w:hAnsi="mesNewRoman" w:cs="mesNewRoman"/>
          <w:color w:val="000000"/>
          <w:sz w:val="20"/>
          <w:szCs w:val="20"/>
        </w:rPr>
        <w:t xml:space="preserve"> by Sterling Models Philadelphia, Pa. This </w:t>
      </w:r>
      <w:r w:rsidR="00C8566A">
        <w:rPr>
          <w:rFonts w:ascii="mesNewRoman" w:eastAsia="Times New Roman" w:hAnsi="mesNewRoman" w:cs="mesNewRoman"/>
          <w:color w:val="000000"/>
          <w:sz w:val="20"/>
          <w:szCs w:val="20"/>
        </w:rPr>
        <w:t xml:space="preserve">60 year old </w:t>
      </w:r>
      <w:r w:rsidR="00831555" w:rsidRPr="00831555">
        <w:rPr>
          <w:rFonts w:ascii="mesNewRoman" w:eastAsia="Times New Roman" w:hAnsi="mesNewRoman" w:cs="mesNewRoman"/>
          <w:color w:val="000000"/>
          <w:sz w:val="20"/>
          <w:szCs w:val="20"/>
        </w:rPr>
        <w:t>profile model</w:t>
      </w:r>
      <w:r w:rsidR="00831555">
        <w:rPr>
          <w:rFonts w:ascii="mesNewRoman" w:eastAsia="Times New Roman" w:hAnsi="mesNewRoman" w:cs="mesNewRoman"/>
          <w:color w:val="000000"/>
          <w:sz w:val="20"/>
          <w:szCs w:val="20"/>
        </w:rPr>
        <w:t xml:space="preserve"> bec</w:t>
      </w:r>
      <w:r w:rsidR="00C8566A">
        <w:rPr>
          <w:rFonts w:ascii="mesNewRoman" w:eastAsia="Times New Roman" w:hAnsi="mesNewRoman" w:cs="mesNewRoman"/>
          <w:color w:val="000000"/>
          <w:sz w:val="20"/>
          <w:szCs w:val="20"/>
        </w:rPr>
        <w:t>a</w:t>
      </w:r>
      <w:r w:rsidR="00831555">
        <w:rPr>
          <w:rFonts w:ascii="mesNewRoman" w:eastAsia="Times New Roman" w:hAnsi="mesNewRoman" w:cs="mesNewRoman"/>
          <w:color w:val="000000"/>
          <w:sz w:val="20"/>
          <w:szCs w:val="20"/>
        </w:rPr>
        <w:t>me the most popular control line model in America. Unfortunately, the Ringmaster is little known throughout the rest of the world. The Ringmaster is a simple</w:t>
      </w:r>
      <w:r w:rsidR="00C8566A">
        <w:rPr>
          <w:rFonts w:ascii="mesNewRoman" w:eastAsia="Times New Roman" w:hAnsi="mesNewRoman" w:cs="mesNewRoman"/>
          <w:color w:val="000000"/>
          <w:sz w:val="20"/>
          <w:szCs w:val="20"/>
        </w:rPr>
        <w:t>,</w:t>
      </w:r>
      <w:r w:rsidR="00831555">
        <w:rPr>
          <w:rFonts w:ascii="mesNewRoman" w:eastAsia="Times New Roman" w:hAnsi="mesNewRoman" w:cs="mesNewRoman"/>
          <w:color w:val="000000"/>
          <w:sz w:val="20"/>
          <w:szCs w:val="20"/>
        </w:rPr>
        <w:t xml:space="preserve"> easily built</w:t>
      </w:r>
      <w:r w:rsidR="00C8566A">
        <w:rPr>
          <w:rFonts w:ascii="mesNewRoman" w:eastAsia="Times New Roman" w:hAnsi="mesNewRoman" w:cs="mesNewRoman"/>
          <w:color w:val="000000"/>
          <w:sz w:val="20"/>
          <w:szCs w:val="20"/>
        </w:rPr>
        <w:t>,</w:t>
      </w:r>
      <w:r w:rsidR="00831555">
        <w:rPr>
          <w:rFonts w:ascii="mesNewRoman" w:eastAsia="Times New Roman" w:hAnsi="mesNewRoman" w:cs="mesNewRoman"/>
          <w:color w:val="000000"/>
          <w:sz w:val="20"/>
          <w:szCs w:val="20"/>
        </w:rPr>
        <w:t xml:space="preserve"> flapless model that is capable of flying the full stunt pattern of either the US AMA/Pampa or the World FAI organizations.</w:t>
      </w:r>
      <w:r>
        <w:rPr>
          <w:rFonts w:ascii="mesNewRoman" w:eastAsia="Times New Roman" w:hAnsi="mesNewRoman" w:cs="mesNewRoman"/>
          <w:color w:val="000000"/>
          <w:sz w:val="20"/>
          <w:szCs w:val="20"/>
        </w:rPr>
        <w:t xml:space="preserve"> Since this is a flapless model it flies best if built light! S-1 Ringmasters in the 24 to 28 oz. range are highly competitive stunt fliers. </w:t>
      </w:r>
      <w:r w:rsidR="00831555">
        <w:rPr>
          <w:rFonts w:ascii="mesNewRoman" w:eastAsia="Times New Roman" w:hAnsi="mesNewRoman" w:cs="mesNewRoman"/>
          <w:color w:val="000000"/>
          <w:sz w:val="20"/>
          <w:szCs w:val="20"/>
        </w:rPr>
        <w:t xml:space="preserve"> It also serves as a good trainer for new pilots</w:t>
      </w:r>
      <w:r w:rsidR="00C93E3D">
        <w:rPr>
          <w:rFonts w:ascii="mesNewRoman" w:eastAsia="Times New Roman" w:hAnsi="mesNewRoman" w:cs="mesNewRoman"/>
          <w:color w:val="000000"/>
          <w:sz w:val="20"/>
          <w:szCs w:val="20"/>
        </w:rPr>
        <w:t>,</w:t>
      </w:r>
      <w:r w:rsidR="00831555">
        <w:rPr>
          <w:rFonts w:ascii="mesNewRoman" w:eastAsia="Times New Roman" w:hAnsi="mesNewRoman" w:cs="mesNewRoman"/>
          <w:color w:val="000000"/>
          <w:sz w:val="20"/>
          <w:szCs w:val="20"/>
        </w:rPr>
        <w:t xml:space="preserve"> especially the original Sterling S-1 and the newer S-1A versions.</w:t>
      </w:r>
      <w:r>
        <w:rPr>
          <w:rFonts w:ascii="mesNewRoman" w:eastAsia="Times New Roman" w:hAnsi="mesNewRoman" w:cs="mesNewRoman"/>
          <w:color w:val="000000"/>
          <w:sz w:val="20"/>
          <w:szCs w:val="20"/>
        </w:rPr>
        <w:t xml:space="preserve"> The Ringmaster S</w:t>
      </w:r>
      <w:r w:rsidR="00092C26">
        <w:rPr>
          <w:rFonts w:ascii="mesNewRoman" w:eastAsia="Times New Roman" w:hAnsi="mesNewRoman" w:cs="mesNewRoman"/>
          <w:color w:val="000000"/>
          <w:sz w:val="20"/>
          <w:szCs w:val="20"/>
        </w:rPr>
        <w:t xml:space="preserve"> </w:t>
      </w:r>
      <w:r w:rsidR="009409ED">
        <w:rPr>
          <w:rFonts w:ascii="mesNewRoman" w:eastAsia="Times New Roman" w:hAnsi="mesNewRoman" w:cs="mesNewRoman"/>
          <w:color w:val="000000"/>
          <w:sz w:val="20"/>
          <w:szCs w:val="20"/>
        </w:rPr>
        <w:t xml:space="preserve">-1 and S-1A (which has a different wing construction) have identical dimensions. The wing span is </w:t>
      </w:r>
      <w:r w:rsidR="001D1E70">
        <w:rPr>
          <w:rFonts w:ascii="mesNewRoman" w:eastAsia="Times New Roman" w:hAnsi="mesNewRoman" w:cs="mesNewRoman"/>
          <w:color w:val="000000"/>
          <w:sz w:val="20"/>
          <w:szCs w:val="20"/>
        </w:rPr>
        <w:t>42 inches</w:t>
      </w:r>
      <w:r w:rsidR="009409ED">
        <w:rPr>
          <w:rFonts w:ascii="mesNewRoman" w:eastAsia="Times New Roman" w:hAnsi="mesNewRoman" w:cs="mesNewRoman"/>
          <w:color w:val="000000"/>
          <w:sz w:val="20"/>
          <w:szCs w:val="20"/>
        </w:rPr>
        <w:t xml:space="preserve"> and the wing area is</w:t>
      </w:r>
      <w:r w:rsidR="00C93E3D">
        <w:rPr>
          <w:rFonts w:ascii="mesNewRoman" w:eastAsia="Times New Roman" w:hAnsi="mesNewRoman" w:cs="mesNewRoman"/>
          <w:color w:val="000000"/>
          <w:sz w:val="20"/>
          <w:szCs w:val="20"/>
        </w:rPr>
        <w:t xml:space="preserve"> </w:t>
      </w:r>
      <w:r w:rsidR="001D1E70">
        <w:rPr>
          <w:rFonts w:ascii="mesNewRoman" w:eastAsia="Times New Roman" w:hAnsi="mesNewRoman" w:cs="mesNewRoman"/>
          <w:color w:val="000000"/>
          <w:sz w:val="20"/>
          <w:szCs w:val="20"/>
        </w:rPr>
        <w:t>383</w:t>
      </w:r>
      <w:r w:rsidR="009409ED">
        <w:rPr>
          <w:rFonts w:ascii="mesNewRoman" w:eastAsia="Times New Roman" w:hAnsi="mesNewRoman" w:cs="mesNewRoman"/>
          <w:color w:val="000000"/>
          <w:sz w:val="20"/>
          <w:szCs w:val="20"/>
        </w:rPr>
        <w:t xml:space="preserve"> sq. </w:t>
      </w:r>
      <w:r w:rsidR="001D1E70">
        <w:rPr>
          <w:rFonts w:ascii="mesNewRoman" w:eastAsia="Times New Roman" w:hAnsi="mesNewRoman" w:cs="mesNewRoman"/>
          <w:color w:val="000000"/>
          <w:sz w:val="20"/>
          <w:szCs w:val="20"/>
        </w:rPr>
        <w:t>inches</w:t>
      </w:r>
      <w:r w:rsidR="009409ED">
        <w:rPr>
          <w:rFonts w:ascii="mesNewRoman" w:eastAsia="Times New Roman" w:hAnsi="mesNewRoman" w:cs="mesNewRoman"/>
          <w:color w:val="000000"/>
          <w:sz w:val="20"/>
          <w:szCs w:val="20"/>
        </w:rPr>
        <w:t xml:space="preserve">. The Ringmaster was designed for the Fox 35 Stunt engine and flies very well with that engine for power. Modern </w:t>
      </w:r>
      <w:r w:rsidR="00C13DC2">
        <w:rPr>
          <w:rFonts w:ascii="mesNewRoman" w:eastAsia="Times New Roman" w:hAnsi="mesNewRoman" w:cs="mesNewRoman"/>
          <w:color w:val="000000"/>
          <w:sz w:val="20"/>
          <w:szCs w:val="20"/>
        </w:rPr>
        <w:t>0</w:t>
      </w:r>
      <w:r w:rsidR="009409ED">
        <w:rPr>
          <w:rFonts w:ascii="mesNewRoman" w:eastAsia="Times New Roman" w:hAnsi="mesNewRoman" w:cs="mesNewRoman"/>
          <w:color w:val="000000"/>
          <w:sz w:val="20"/>
          <w:szCs w:val="20"/>
        </w:rPr>
        <w:t xml:space="preserve">.25 cubic inch displacement engines, such as the Brodak 25, are fine substitutes for the Fox 35 Stunt engine and are commonly used for powering </w:t>
      </w:r>
      <w:r w:rsidR="001D1E70">
        <w:rPr>
          <w:rFonts w:ascii="mesNewRoman" w:eastAsia="Times New Roman" w:hAnsi="mesNewRoman" w:cs="mesNewRoman"/>
          <w:color w:val="000000"/>
          <w:sz w:val="20"/>
          <w:szCs w:val="20"/>
        </w:rPr>
        <w:t>S-1 and S-1A</w:t>
      </w:r>
      <w:r w:rsidR="009409ED">
        <w:rPr>
          <w:rFonts w:ascii="mesNewRoman" w:eastAsia="Times New Roman" w:hAnsi="mesNewRoman" w:cs="mesNewRoman"/>
          <w:color w:val="000000"/>
          <w:sz w:val="20"/>
          <w:szCs w:val="20"/>
        </w:rPr>
        <w:t xml:space="preserve"> Ringmasters</w:t>
      </w:r>
      <w:r w:rsidR="001D1E70">
        <w:rPr>
          <w:rFonts w:ascii="mesNewRoman" w:eastAsia="Times New Roman" w:hAnsi="mesNewRoman" w:cs="mesNewRoman"/>
          <w:color w:val="000000"/>
          <w:sz w:val="20"/>
          <w:szCs w:val="20"/>
        </w:rPr>
        <w:t xml:space="preserve"> today</w:t>
      </w:r>
      <w:r w:rsidR="00C93E3D">
        <w:rPr>
          <w:rFonts w:ascii="mesNewRoman" w:eastAsia="Times New Roman" w:hAnsi="mesNewRoman" w:cs="mesNewRoman"/>
          <w:color w:val="000000"/>
          <w:sz w:val="20"/>
          <w:szCs w:val="20"/>
        </w:rPr>
        <w:t>.</w:t>
      </w:r>
      <w:r w:rsidR="00841C28" w:rsidRPr="00841C28">
        <w:rPr>
          <w:rFonts w:ascii="mesNewRoman" w:eastAsia="Times New Roman" w:hAnsi="mesNewRoman" w:cs="mesNewRoman"/>
          <w:b/>
          <w:color w:val="000000"/>
          <w:sz w:val="20"/>
          <w:szCs w:val="20"/>
        </w:rPr>
        <w:t xml:space="preserve"> </w:t>
      </w:r>
      <w:proofErr w:type="gramStart"/>
      <w:r w:rsidR="0069374E">
        <w:rPr>
          <w:rFonts w:ascii="mesNewRoman" w:eastAsia="Times New Roman" w:hAnsi="mesNewRoman" w:cs="mesNewRoman"/>
          <w:color w:val="000000"/>
          <w:sz w:val="20"/>
          <w:szCs w:val="20"/>
        </w:rPr>
        <w:t>Most older</w:t>
      </w:r>
      <w:proofErr w:type="gramEnd"/>
      <w:r w:rsidR="0069374E">
        <w:rPr>
          <w:rFonts w:ascii="mesNewRoman" w:eastAsia="Times New Roman" w:hAnsi="mesNewRoman" w:cs="mesNewRoman"/>
          <w:color w:val="000000"/>
          <w:sz w:val="20"/>
          <w:szCs w:val="20"/>
        </w:rPr>
        <w:t xml:space="preserve"> control line modelers have owned one or more Ringmasters during their career. Many still have a Ringmaster </w:t>
      </w:r>
      <w:r w:rsidR="001D1E70">
        <w:rPr>
          <w:rFonts w:ascii="mesNewRoman" w:eastAsia="Times New Roman" w:hAnsi="mesNewRoman" w:cs="mesNewRoman"/>
          <w:color w:val="000000"/>
          <w:sz w:val="20"/>
          <w:szCs w:val="20"/>
        </w:rPr>
        <w:t>sitting in a corner or hanging up in their garage.</w:t>
      </w:r>
    </w:p>
    <w:p w:rsidR="001D1E70" w:rsidRDefault="001D1E70" w:rsidP="001D1E70">
      <w:pPr>
        <w:spacing w:after="0"/>
        <w:rPr>
          <w:rFonts w:ascii="mesNewRoman" w:eastAsia="Times New Roman" w:hAnsi="mesNewRoman" w:cs="mesNewRoman"/>
          <w:color w:val="000000"/>
          <w:sz w:val="20"/>
          <w:szCs w:val="20"/>
        </w:rPr>
      </w:pPr>
    </w:p>
    <w:p w:rsidR="00624BC2" w:rsidRDefault="00801ADE" w:rsidP="001D1E70">
      <w:pPr>
        <w:spacing w:after="0"/>
        <w:rPr>
          <w:rFonts w:ascii="mesNewRoman" w:eastAsia="Times New Roman" w:hAnsi="mesNewRoman" w:cs="mesNewRoman"/>
          <w:color w:val="000000"/>
          <w:sz w:val="20"/>
          <w:szCs w:val="20"/>
        </w:rPr>
      </w:pPr>
      <w:r w:rsidRPr="00801ADE">
        <w:rPr>
          <w:rFonts w:ascii="mesNewRoman" w:eastAsia="Times New Roman" w:hAnsi="mesNewRoman" w:cs="mesNewRoman"/>
          <w:noProof/>
          <w:color w:val="000000"/>
          <w:sz w:val="20"/>
          <w:szCs w:val="20"/>
        </w:rPr>
        <mc:AlternateContent>
          <mc:Choice Requires="wps">
            <w:drawing>
              <wp:anchor distT="91440" distB="91440" distL="114300" distR="114300" simplePos="0" relativeHeight="251662336" behindDoc="0" locked="0" layoutInCell="0" allowOverlap="1" wp14:anchorId="6D449A95" wp14:editId="7BEB462E">
                <wp:simplePos x="0" y="0"/>
                <wp:positionH relativeFrom="margin">
                  <wp:posOffset>3528060</wp:posOffset>
                </wp:positionH>
                <wp:positionV relativeFrom="margin">
                  <wp:posOffset>6431915</wp:posOffset>
                </wp:positionV>
                <wp:extent cx="2239010" cy="2120900"/>
                <wp:effectExtent l="0" t="0" r="0" b="0"/>
                <wp:wrapSquare wrapText="bothSides"/>
                <wp:docPr id="698" name="Recangle 39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01ADE" w:rsidRPr="00801ADE" w:rsidRDefault="00801ADE" w:rsidP="00801ADE">
                            <w:pPr>
                              <w:spacing w:after="0"/>
                              <w:jc w:val="center"/>
                              <w:rPr>
                                <w:rFonts w:ascii="mesNewRoman" w:eastAsia="Times New Roman" w:hAnsi="mesNewRoman" w:cs="mesNewRoman"/>
                                <w:b/>
                                <w:color w:val="000000"/>
                              </w:rPr>
                            </w:pPr>
                            <w:r w:rsidRPr="00801ADE">
                              <w:rPr>
                                <w:rFonts w:ascii="mesNewRoman" w:eastAsia="Times New Roman" w:hAnsi="mesNewRoman" w:cs="mesNewRoman"/>
                                <w:b/>
                                <w:color w:val="000000"/>
                              </w:rPr>
                              <w:t>Stephen Hollier’s S-1 Ringmaster</w:t>
                            </w:r>
                          </w:p>
                          <w:p w:rsidR="00801ADE" w:rsidRPr="00801ADE" w:rsidRDefault="00801ADE" w:rsidP="00801ADE">
                            <w:pPr>
                              <w:spacing w:after="0"/>
                              <w:jc w:val="center"/>
                              <w:rPr>
                                <w:rFonts w:ascii="mesNewRoman" w:eastAsia="Times New Roman" w:hAnsi="mesNewRoman" w:cs="mesNewRoman"/>
                                <w:b/>
                                <w:color w:val="000000"/>
                                <w:sz w:val="20"/>
                                <w:szCs w:val="20"/>
                              </w:rPr>
                            </w:pPr>
                            <w:proofErr w:type="gramStart"/>
                            <w:r w:rsidRPr="00801ADE">
                              <w:rPr>
                                <w:rFonts w:ascii="mesNewRoman" w:eastAsia="Times New Roman" w:hAnsi="mesNewRoman" w:cs="mesNewRoman"/>
                                <w:b/>
                                <w:color w:val="000000"/>
                              </w:rPr>
                              <w:t>is</w:t>
                            </w:r>
                            <w:proofErr w:type="gramEnd"/>
                            <w:r w:rsidRPr="00801ADE">
                              <w:rPr>
                                <w:rFonts w:ascii="mesNewRoman" w:eastAsia="Times New Roman" w:hAnsi="mesNewRoman" w:cs="mesNewRoman"/>
                                <w:b/>
                                <w:color w:val="000000"/>
                              </w:rPr>
                              <w:t xml:space="preserve"> a good example of this model</w:t>
                            </w:r>
                          </w:p>
                          <w:p w:rsidR="00801ADE" w:rsidRDefault="00801ADE">
                            <w:pPr>
                              <w:rPr>
                                <w:color w:val="4F81BD" w:themeColor="accent1"/>
                                <w:sz w:val="20"/>
                                <w:szCs w:val="20"/>
                              </w:rPr>
                            </w:pP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Recangle 396" o:spid="_x0000_s1027" style="position:absolute;margin-left:277.8pt;margin-top:506.45pt;width:176.3pt;height:167pt;flip:x;z-index:251662336;visibility:hidden;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" o:allowincell="f" fillcolor="white [3212]" strokecolor="gray [1629]" strokeweight="1.5pt">
                <v:shadow on="t" type="perspective" color="black" opacity="26214f" origin="-.5,-.5" offset=".74836mm,.74836mm" matrix="65864f,,,65864f"/>
                <v:textbox style="mso-fit-shape-to-text:t" inset="21.6pt,21.6pt,21.6pt,21.6pt">
                  <w:txbxContent>
                    <w:p w:rsidR="00801ADE" w:rsidRPr="00801ADE" w:rsidRDefault="00801ADE" w:rsidP="00801ADE">
                      <w:pPr>
                        <w:spacing w:after="0"/>
                        <w:jc w:val="center"/>
                        <w:rPr>
                          <w:rFonts w:ascii="mesNewRoman" w:eastAsia="Times New Roman" w:hAnsi="mesNewRoman" w:cs="mesNewRoman"/>
                          <w:b/>
                          <w:color w:val="000000"/>
                        </w:rPr>
                      </w:pPr>
                      <w:r w:rsidRPr="00801ADE">
                        <w:rPr>
                          <w:rFonts w:ascii="mesNewRoman" w:eastAsia="Times New Roman" w:hAnsi="mesNewRoman" w:cs="mesNewRoman"/>
                          <w:b/>
                          <w:color w:val="000000"/>
                        </w:rPr>
                        <w:t>Stephen Hollier’s S-1 Ringmaster</w:t>
                      </w:r>
                    </w:p>
                    <w:p w:rsidR="00801ADE" w:rsidRPr="00801ADE" w:rsidRDefault="00801ADE" w:rsidP="00801ADE">
                      <w:pPr>
                        <w:spacing w:after="0"/>
                        <w:jc w:val="center"/>
                        <w:rPr>
                          <w:rFonts w:ascii="mesNewRoman" w:eastAsia="Times New Roman" w:hAnsi="mesNewRoman" w:cs="mesNewRoman"/>
                          <w:b/>
                          <w:color w:val="000000"/>
                          <w:sz w:val="20"/>
                          <w:szCs w:val="20"/>
                        </w:rPr>
                      </w:pPr>
                      <w:proofErr w:type="gramStart"/>
                      <w:r w:rsidRPr="00801ADE">
                        <w:rPr>
                          <w:rFonts w:ascii="mesNewRoman" w:eastAsia="Times New Roman" w:hAnsi="mesNewRoman" w:cs="mesNewRoman"/>
                          <w:b/>
                          <w:color w:val="000000"/>
                        </w:rPr>
                        <w:t>is</w:t>
                      </w:r>
                      <w:proofErr w:type="gramEnd"/>
                      <w:r w:rsidRPr="00801ADE">
                        <w:rPr>
                          <w:rFonts w:ascii="mesNewRoman" w:eastAsia="Times New Roman" w:hAnsi="mesNewRoman" w:cs="mesNewRoman"/>
                          <w:b/>
                          <w:color w:val="000000"/>
                        </w:rPr>
                        <w:t xml:space="preserve"> a good example of this model</w:t>
                      </w:r>
                    </w:p>
                    <w:p w:rsidR="00801ADE" w:rsidRDefault="00801ADE">
                      <w:pPr>
                        <w:rPr>
                          <w:color w:val="4F81BD" w:themeColor="accent1"/>
                          <w:sz w:val="20"/>
                          <w:szCs w:val="20"/>
                        </w:rPr>
                      </w:pPr>
                    </w:p>
                  </w:txbxContent>
                </v:textbox>
                <w10:wrap type="square" anchorx="margin" anchory="margin"/>
              </v:rect>
            </w:pict>
          </mc:Fallback>
        </mc:AlternateContent>
      </w:r>
      <w:r w:rsidR="002C76FC">
        <w:rPr>
          <w:rFonts w:ascii="mesNewRoman" w:eastAsia="Times New Roman" w:hAnsi="mesNewRoman" w:cs="mesNewRoman"/>
          <w:color w:val="000000"/>
          <w:sz w:val="20"/>
          <w:szCs w:val="20"/>
        </w:rPr>
        <w:t>Since the original S-1 Ringmaster was designed and kitted</w:t>
      </w:r>
      <w:r w:rsidR="00C93E3D">
        <w:rPr>
          <w:rFonts w:ascii="mesNewRoman" w:eastAsia="Times New Roman" w:hAnsi="mesNewRoman" w:cs="mesNewRoman"/>
          <w:color w:val="000000"/>
          <w:sz w:val="20"/>
          <w:szCs w:val="20"/>
        </w:rPr>
        <w:t>,</w:t>
      </w:r>
      <w:r w:rsidR="002C76FC">
        <w:rPr>
          <w:rFonts w:ascii="mesNewRoman" w:eastAsia="Times New Roman" w:hAnsi="mesNewRoman" w:cs="mesNewRoman"/>
          <w:color w:val="000000"/>
          <w:sz w:val="20"/>
          <w:szCs w:val="20"/>
        </w:rPr>
        <w:t xml:space="preserve"> a number of variations from this profile model have been produced and sold. </w:t>
      </w:r>
      <w:r w:rsidR="00535658">
        <w:rPr>
          <w:rFonts w:ascii="mesNewRoman" w:eastAsia="Times New Roman" w:hAnsi="mesNewRoman" w:cs="mesNewRoman"/>
          <w:color w:val="000000"/>
          <w:sz w:val="20"/>
          <w:szCs w:val="20"/>
        </w:rPr>
        <w:t>Some of the more popular t</w:t>
      </w:r>
      <w:r w:rsidR="002C76FC">
        <w:rPr>
          <w:rFonts w:ascii="mesNewRoman" w:eastAsia="Times New Roman" w:hAnsi="mesNewRoman" w:cs="mesNewRoman"/>
          <w:color w:val="000000"/>
          <w:sz w:val="20"/>
          <w:szCs w:val="20"/>
        </w:rPr>
        <w:t xml:space="preserve">hese </w:t>
      </w:r>
      <w:r w:rsidR="00535658">
        <w:rPr>
          <w:rFonts w:ascii="mesNewRoman" w:eastAsia="Times New Roman" w:hAnsi="mesNewRoman" w:cs="mesNewRoman"/>
          <w:color w:val="000000"/>
          <w:sz w:val="20"/>
          <w:szCs w:val="20"/>
        </w:rPr>
        <w:t xml:space="preserve">variations </w:t>
      </w:r>
      <w:r w:rsidR="001D1E70">
        <w:rPr>
          <w:rFonts w:ascii="mesNewRoman" w:eastAsia="Times New Roman" w:hAnsi="mesNewRoman" w:cs="mesNewRoman"/>
          <w:color w:val="000000"/>
          <w:sz w:val="20"/>
          <w:szCs w:val="20"/>
        </w:rPr>
        <w:t>are shown below:</w:t>
      </w:r>
    </w:p>
    <w:p w:rsidR="0060368F" w:rsidRDefault="0060368F" w:rsidP="001D1E70">
      <w:pPr>
        <w:spacing w:after="0"/>
        <w:rPr>
          <w:rFonts w:ascii="mesNewRoman" w:eastAsia="Times New Roman" w:hAnsi="mesNewRoman" w:cs="mesNewRoman"/>
          <w:color w:val="000000"/>
          <w:sz w:val="20"/>
          <w:szCs w:val="20"/>
        </w:rPr>
      </w:pPr>
    </w:p>
    <w:p w:rsidR="001D1E70" w:rsidRDefault="001D1E70" w:rsidP="001D1E70">
      <w:pPr>
        <w:spacing w:after="0"/>
        <w:rPr>
          <w:rFonts w:ascii="mesNewRoman" w:eastAsia="Times New Roman" w:hAnsi="mesNewRoman" w:cs="mesNewRoman"/>
          <w:color w:val="000000"/>
          <w:sz w:val="20"/>
          <w:szCs w:val="20"/>
        </w:rPr>
      </w:pPr>
    </w:p>
    <w:p w:rsidR="00624BC2" w:rsidRDefault="00624BC2" w:rsidP="003774B3">
      <w:pPr>
        <w:widowControl w:val="0"/>
        <w:rPr>
          <w:rFonts w:ascii="mesNewRoman" w:eastAsia="Times New Roman" w:hAnsi="mesNewRoman" w:cs="mesNewRoman"/>
          <w:color w:val="000000"/>
          <w:sz w:val="20"/>
          <w:szCs w:val="20"/>
        </w:rPr>
      </w:pPr>
      <w:r>
        <w:rPr>
          <w:rFonts w:ascii="mesNewRoman" w:eastAsia="Times New Roman" w:hAnsi="mesNewRoman" w:cs="mesNewRoman"/>
          <w:noProof/>
          <w:color w:val="000000"/>
          <w:sz w:val="20"/>
          <w:szCs w:val="20"/>
        </w:rPr>
        <w:drawing>
          <wp:inline distT="0" distB="0" distL="0" distR="0" wp14:anchorId="788E561D" wp14:editId="078A7E64">
            <wp:extent cx="5943600" cy="19500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se wonderful Ringmasters Italian_page2_image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1950085"/>
                    </a:xfrm>
                    <a:prstGeom prst="rect">
                      <a:avLst/>
                    </a:prstGeom>
                  </pic:spPr>
                </pic:pic>
              </a:graphicData>
            </a:graphic>
          </wp:inline>
        </w:drawing>
      </w:r>
    </w:p>
    <w:p w:rsidR="00BB65AE" w:rsidRDefault="00415F84" w:rsidP="003774B3">
      <w:pPr>
        <w:widowControl w:val="0"/>
        <w:rPr>
          <w:rFonts w:ascii="mesNewRoman" w:eastAsia="Times New Roman" w:hAnsi="mesNewRoman" w:cs="mesNewRoman"/>
          <w:color w:val="000000"/>
          <w:sz w:val="20"/>
          <w:szCs w:val="20"/>
        </w:rPr>
      </w:pPr>
      <w:r>
        <w:rPr>
          <w:rFonts w:ascii="mesNewRoman" w:eastAsia="Times New Roman" w:hAnsi="mesNewRoman" w:cs="mesNewRoman"/>
          <w:noProof/>
          <w:color w:val="000000"/>
          <w:sz w:val="20"/>
          <w:szCs w:val="20"/>
        </w:rPr>
        <w:lastRenderedPageBreak/>
        <w:drawing>
          <wp:anchor distT="0" distB="0" distL="114300" distR="114300" simplePos="0" relativeHeight="251660288" behindDoc="1" locked="0" layoutInCell="1" allowOverlap="1" wp14:anchorId="5D17FE0F" wp14:editId="7C7A7A69">
            <wp:simplePos x="0" y="0"/>
            <wp:positionH relativeFrom="column">
              <wp:posOffset>1466850</wp:posOffset>
            </wp:positionH>
            <wp:positionV relativeFrom="paragraph">
              <wp:posOffset>1219835</wp:posOffset>
            </wp:positionV>
            <wp:extent cx="4200525" cy="3149600"/>
            <wp:effectExtent l="0" t="0" r="9525" b="0"/>
            <wp:wrapTight wrapText="bothSides">
              <wp:wrapPolygon edited="0">
                <wp:start x="0" y="0"/>
                <wp:lineTo x="0" y="21426"/>
                <wp:lineTo x="21551" y="21426"/>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0525"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805">
        <w:rPr>
          <w:rFonts w:ascii="mesNewRoman" w:eastAsia="Times New Roman" w:hAnsi="mesNewRoman" w:cs="mesNewRoman"/>
          <w:color w:val="000000"/>
          <w:sz w:val="20"/>
          <w:szCs w:val="20"/>
        </w:rPr>
        <w:t xml:space="preserve"> </w:t>
      </w:r>
      <w:r w:rsidR="00535658">
        <w:rPr>
          <w:rFonts w:ascii="mesNewRoman" w:eastAsia="Times New Roman" w:hAnsi="mesNewRoman" w:cs="mesNewRoman"/>
          <w:color w:val="000000"/>
          <w:sz w:val="20"/>
          <w:szCs w:val="20"/>
        </w:rPr>
        <w:t>N</w:t>
      </w:r>
      <w:r w:rsidR="009B3805">
        <w:rPr>
          <w:rFonts w:ascii="mesNewRoman" w:eastAsia="Times New Roman" w:hAnsi="mesNewRoman" w:cs="mesNewRoman"/>
          <w:color w:val="000000"/>
          <w:sz w:val="20"/>
          <w:szCs w:val="20"/>
        </w:rPr>
        <w:t>um</w:t>
      </w:r>
      <w:r w:rsidR="00795600">
        <w:rPr>
          <w:rFonts w:ascii="mesNewRoman" w:eastAsia="Times New Roman" w:hAnsi="mesNewRoman" w:cs="mesNewRoman"/>
          <w:color w:val="000000"/>
          <w:sz w:val="20"/>
          <w:szCs w:val="20"/>
        </w:rPr>
        <w:t xml:space="preserve">erous </w:t>
      </w:r>
      <w:r w:rsidR="009B3805">
        <w:rPr>
          <w:rFonts w:ascii="mesNewRoman" w:eastAsia="Times New Roman" w:hAnsi="mesNewRoman" w:cs="mesNewRoman"/>
          <w:color w:val="000000"/>
          <w:sz w:val="20"/>
          <w:szCs w:val="20"/>
        </w:rPr>
        <w:t>other variations</w:t>
      </w:r>
      <w:r w:rsidR="00995F4F">
        <w:rPr>
          <w:rFonts w:ascii="mesNewRoman" w:eastAsia="Times New Roman" w:hAnsi="mesNewRoman" w:cs="mesNewRoman"/>
          <w:color w:val="000000"/>
          <w:sz w:val="20"/>
          <w:szCs w:val="20"/>
        </w:rPr>
        <w:t xml:space="preserve"> have also been designed and built</w:t>
      </w:r>
      <w:r w:rsidR="00C93E3D">
        <w:rPr>
          <w:rFonts w:ascii="mesNewRoman" w:eastAsia="Times New Roman" w:hAnsi="mesNewRoman" w:cs="mesNewRoman"/>
          <w:color w:val="000000"/>
          <w:sz w:val="20"/>
          <w:szCs w:val="20"/>
        </w:rPr>
        <w:t>. S</w:t>
      </w:r>
      <w:r w:rsidR="00995F4F">
        <w:rPr>
          <w:rFonts w:ascii="mesNewRoman" w:eastAsia="Times New Roman" w:hAnsi="mesNewRoman" w:cs="mesNewRoman"/>
          <w:color w:val="000000"/>
          <w:sz w:val="20"/>
          <w:szCs w:val="20"/>
        </w:rPr>
        <w:t xml:space="preserve">ome of </w:t>
      </w:r>
      <w:r w:rsidR="00C93E3D">
        <w:rPr>
          <w:rFonts w:ascii="mesNewRoman" w:eastAsia="Times New Roman" w:hAnsi="mesNewRoman" w:cs="mesNewRoman"/>
          <w:color w:val="000000"/>
          <w:sz w:val="20"/>
          <w:szCs w:val="20"/>
        </w:rPr>
        <w:t>these</w:t>
      </w:r>
      <w:r w:rsidR="00995F4F">
        <w:rPr>
          <w:rFonts w:ascii="mesNewRoman" w:eastAsia="Times New Roman" w:hAnsi="mesNewRoman" w:cs="mesNewRoman"/>
          <w:color w:val="000000"/>
          <w:sz w:val="20"/>
          <w:szCs w:val="20"/>
        </w:rPr>
        <w:t xml:space="preserve"> are available as plans and others as plans and kits</w:t>
      </w:r>
      <w:r w:rsidR="009B3805">
        <w:rPr>
          <w:rFonts w:ascii="mesNewRoman" w:eastAsia="Times New Roman" w:hAnsi="mesNewRoman" w:cs="mesNewRoman"/>
          <w:color w:val="000000"/>
          <w:sz w:val="20"/>
          <w:szCs w:val="20"/>
        </w:rPr>
        <w:t>. All of these variations retain, for the most part, the original configuration of the S-1</w:t>
      </w:r>
      <w:r w:rsidR="00995F4F">
        <w:rPr>
          <w:rFonts w:ascii="mesNewRoman" w:eastAsia="Times New Roman" w:hAnsi="mesNewRoman" w:cs="mesNewRoman"/>
          <w:color w:val="000000"/>
          <w:sz w:val="20"/>
          <w:szCs w:val="20"/>
        </w:rPr>
        <w:t xml:space="preserve"> Ringmaster</w:t>
      </w:r>
      <w:r w:rsidR="009B3805">
        <w:rPr>
          <w:rFonts w:ascii="mesNewRoman" w:eastAsia="Times New Roman" w:hAnsi="mesNewRoman" w:cs="mesNewRoman"/>
          <w:color w:val="000000"/>
          <w:sz w:val="20"/>
          <w:szCs w:val="20"/>
        </w:rPr>
        <w:t>.</w:t>
      </w:r>
      <w:r w:rsidR="006D6679">
        <w:rPr>
          <w:rFonts w:ascii="mesNewRoman" w:eastAsia="Times New Roman" w:hAnsi="mesNewRoman" w:cs="mesNewRoman"/>
          <w:color w:val="000000"/>
          <w:sz w:val="20"/>
          <w:szCs w:val="20"/>
        </w:rPr>
        <w:t xml:space="preserve"> The Estes Company bought the Sterling Company rights and continued to produce and sell Ringmaster kits.</w:t>
      </w:r>
      <w:r w:rsidR="00431350">
        <w:rPr>
          <w:rFonts w:ascii="mesNewRoman" w:eastAsia="Times New Roman" w:hAnsi="mesNewRoman" w:cs="mesNewRoman"/>
          <w:color w:val="000000"/>
          <w:sz w:val="20"/>
          <w:szCs w:val="20"/>
        </w:rPr>
        <w:t xml:space="preserve"> </w:t>
      </w:r>
      <w:r w:rsidR="006A6287">
        <w:rPr>
          <w:rFonts w:ascii="mesNewRoman" w:eastAsia="Times New Roman" w:hAnsi="mesNewRoman" w:cs="mesNewRoman"/>
          <w:color w:val="000000"/>
          <w:sz w:val="20"/>
          <w:szCs w:val="20"/>
        </w:rPr>
        <w:t>After</w:t>
      </w:r>
      <w:r w:rsidR="00431350">
        <w:rPr>
          <w:rFonts w:ascii="mesNewRoman" w:eastAsia="Times New Roman" w:hAnsi="mesNewRoman" w:cs="mesNewRoman"/>
          <w:color w:val="000000"/>
          <w:sz w:val="20"/>
          <w:szCs w:val="20"/>
        </w:rPr>
        <w:t xml:space="preserve"> the Estes </w:t>
      </w:r>
      <w:r w:rsidR="00FC2E86">
        <w:rPr>
          <w:rFonts w:ascii="mesNewRoman" w:eastAsia="Times New Roman" w:hAnsi="mesNewRoman" w:cs="mesNewRoman"/>
          <w:color w:val="000000"/>
          <w:sz w:val="20"/>
          <w:szCs w:val="20"/>
        </w:rPr>
        <w:t>Company</w:t>
      </w:r>
      <w:r w:rsidR="006A6287">
        <w:rPr>
          <w:rFonts w:ascii="mesNewRoman" w:eastAsia="Times New Roman" w:hAnsi="mesNewRoman" w:cs="mesNewRoman"/>
          <w:color w:val="000000"/>
          <w:sz w:val="20"/>
          <w:szCs w:val="20"/>
        </w:rPr>
        <w:t xml:space="preserve"> stopped producing Ringmaster kits</w:t>
      </w:r>
      <w:r w:rsidR="00431350">
        <w:rPr>
          <w:rFonts w:ascii="mesNewRoman" w:eastAsia="Times New Roman" w:hAnsi="mesNewRoman" w:cs="mesNewRoman"/>
          <w:color w:val="000000"/>
          <w:sz w:val="20"/>
          <w:szCs w:val="20"/>
        </w:rPr>
        <w:t xml:space="preserve">, </w:t>
      </w:r>
      <w:r w:rsidR="006A6287">
        <w:rPr>
          <w:rFonts w:ascii="mesNewRoman" w:eastAsia="Times New Roman" w:hAnsi="mesNewRoman" w:cs="mesNewRoman"/>
          <w:color w:val="000000"/>
          <w:sz w:val="20"/>
          <w:szCs w:val="20"/>
        </w:rPr>
        <w:t xml:space="preserve">the </w:t>
      </w:r>
      <w:r w:rsidR="00431350">
        <w:rPr>
          <w:rFonts w:ascii="mesNewRoman" w:eastAsia="Times New Roman" w:hAnsi="mesNewRoman" w:cs="mesNewRoman"/>
          <w:color w:val="000000"/>
          <w:sz w:val="20"/>
          <w:szCs w:val="20"/>
        </w:rPr>
        <w:t xml:space="preserve">RSM Distribution </w:t>
      </w:r>
      <w:r w:rsidR="008009FF">
        <w:rPr>
          <w:rFonts w:ascii="mesNewRoman" w:eastAsia="Times New Roman" w:hAnsi="mesNewRoman" w:cs="mesNewRoman"/>
          <w:color w:val="000000"/>
          <w:sz w:val="20"/>
          <w:szCs w:val="20"/>
        </w:rPr>
        <w:t>Company (</w:t>
      </w:r>
      <w:r w:rsidR="001E0273">
        <w:rPr>
          <w:rFonts w:ascii="mesNewRoman" w:eastAsia="Times New Roman" w:hAnsi="mesNewRoman" w:cs="mesNewRoman"/>
          <w:color w:val="000000"/>
          <w:sz w:val="20"/>
          <w:szCs w:val="20"/>
        </w:rPr>
        <w:t>Company (</w:t>
      </w:r>
      <w:hyperlink r:id="rId13" w:history="1">
        <w:r w:rsidR="00431350" w:rsidRPr="00D34CA9">
          <w:rPr>
            <w:rStyle w:val="Hyperlink"/>
            <w:rFonts w:ascii="mesNewRoman" w:eastAsia="Times New Roman" w:hAnsi="mesNewRoman" w:cs="mesNewRoman"/>
            <w:sz w:val="20"/>
            <w:szCs w:val="20"/>
          </w:rPr>
          <w:t>www.rsmdistribution.com</w:t>
        </w:r>
      </w:hyperlink>
      <w:r w:rsidR="00431350">
        <w:rPr>
          <w:rFonts w:ascii="mesNewRoman" w:eastAsia="Times New Roman" w:hAnsi="mesNewRoman" w:cs="mesNewRoman"/>
          <w:color w:val="000000"/>
          <w:sz w:val="20"/>
          <w:szCs w:val="20"/>
        </w:rPr>
        <w:t xml:space="preserve">) developed a Ringmaster S-1 kit with </w:t>
      </w:r>
      <w:r w:rsidR="006A6287">
        <w:rPr>
          <w:rFonts w:ascii="mesNewRoman" w:eastAsia="Times New Roman" w:hAnsi="mesNewRoman" w:cs="mesNewRoman"/>
          <w:color w:val="000000"/>
          <w:sz w:val="20"/>
          <w:szCs w:val="20"/>
        </w:rPr>
        <w:t xml:space="preserve">some internal </w:t>
      </w:r>
      <w:r w:rsidR="00431350">
        <w:rPr>
          <w:rFonts w:ascii="mesNewRoman" w:eastAsia="Times New Roman" w:hAnsi="mesNewRoman" w:cs="mesNewRoman"/>
          <w:color w:val="000000"/>
          <w:sz w:val="20"/>
          <w:szCs w:val="20"/>
        </w:rPr>
        <w:t>design modifications and plans by Pat Johnston</w:t>
      </w:r>
      <w:r w:rsidR="00FC2E86">
        <w:rPr>
          <w:rFonts w:ascii="mesNewRoman" w:eastAsia="Times New Roman" w:hAnsi="mesNewRoman" w:cs="mesNewRoman"/>
          <w:color w:val="000000"/>
          <w:sz w:val="20"/>
          <w:szCs w:val="20"/>
        </w:rPr>
        <w:t>. This model is legal to fly “Old Time Stunt” contests using Pampa rules</w:t>
      </w:r>
      <w:r w:rsidR="00C93E3D">
        <w:rPr>
          <w:rFonts w:ascii="mesNewRoman" w:eastAsia="Times New Roman" w:hAnsi="mesNewRoman" w:cs="mesNewRoman"/>
          <w:color w:val="000000"/>
          <w:sz w:val="20"/>
          <w:szCs w:val="20"/>
        </w:rPr>
        <w:t>.</w:t>
      </w:r>
      <w:r w:rsidR="00431350">
        <w:rPr>
          <w:rFonts w:ascii="mesNewRoman" w:eastAsia="Times New Roman" w:hAnsi="mesNewRoman" w:cs="mesNewRoman"/>
          <w:color w:val="000000"/>
          <w:sz w:val="20"/>
          <w:szCs w:val="20"/>
        </w:rPr>
        <w:t xml:space="preserve"> RSM also has a kit available for the Super Ringmaster. The RSM kits </w:t>
      </w:r>
      <w:r w:rsidR="00C93E3D">
        <w:rPr>
          <w:rFonts w:ascii="mesNewRoman" w:eastAsia="Times New Roman" w:hAnsi="mesNewRoman" w:cs="mesNewRoman"/>
          <w:color w:val="000000"/>
          <w:sz w:val="20"/>
          <w:szCs w:val="20"/>
        </w:rPr>
        <w:t>can be purchased</w:t>
      </w:r>
      <w:r w:rsidR="00431350">
        <w:rPr>
          <w:rFonts w:ascii="mesNewRoman" w:eastAsia="Times New Roman" w:hAnsi="mesNewRoman" w:cs="mesNewRoman"/>
          <w:color w:val="000000"/>
          <w:sz w:val="20"/>
          <w:szCs w:val="20"/>
        </w:rPr>
        <w:t xml:space="preserve"> from a number of </w:t>
      </w:r>
      <w:r w:rsidR="0079620C">
        <w:rPr>
          <w:rFonts w:ascii="mesNewRoman" w:eastAsia="Times New Roman" w:hAnsi="mesNewRoman" w:cs="mesNewRoman"/>
          <w:color w:val="000000"/>
          <w:sz w:val="20"/>
          <w:szCs w:val="20"/>
        </w:rPr>
        <w:t xml:space="preserve">US mail order </w:t>
      </w:r>
      <w:r w:rsidR="00431350">
        <w:rPr>
          <w:rFonts w:ascii="mesNewRoman" w:eastAsia="Times New Roman" w:hAnsi="mesNewRoman" w:cs="mesNewRoman"/>
          <w:color w:val="000000"/>
          <w:sz w:val="20"/>
          <w:szCs w:val="20"/>
        </w:rPr>
        <w:t xml:space="preserve">model </w:t>
      </w:r>
      <w:r w:rsidR="0079620C">
        <w:rPr>
          <w:rFonts w:ascii="mesNewRoman" w:eastAsia="Times New Roman" w:hAnsi="mesNewRoman" w:cs="mesNewRoman"/>
          <w:color w:val="000000"/>
          <w:sz w:val="20"/>
          <w:szCs w:val="20"/>
        </w:rPr>
        <w:t>suppliers.</w:t>
      </w:r>
    </w:p>
    <w:p w:rsidR="00415F84" w:rsidRDefault="00415F84" w:rsidP="003774B3">
      <w:pPr>
        <w:widowControl w:val="0"/>
        <w:rPr>
          <w:rFonts w:ascii="mesNewRoman" w:eastAsia="Times New Roman" w:hAnsi="mesNewRoman" w:cs="mesNewRoman"/>
          <w:color w:val="000000"/>
          <w:sz w:val="20"/>
          <w:szCs w:val="20"/>
        </w:rPr>
      </w:pPr>
    </w:p>
    <w:p w:rsidR="00801ADE" w:rsidRDefault="00801ADE" w:rsidP="0069374E">
      <w:pPr>
        <w:jc w:val="center"/>
        <w:rPr>
          <w:rFonts w:ascii="mesNewRoman" w:eastAsia="Times New Roman" w:hAnsi="mesNewRoman" w:cs="mesNewRoman"/>
          <w:b/>
          <w:color w:val="000000"/>
          <w:sz w:val="20"/>
          <w:szCs w:val="20"/>
        </w:rPr>
      </w:pPr>
    </w:p>
    <w:p w:rsidR="00415F84" w:rsidRDefault="00415F84" w:rsidP="0069374E">
      <w:pPr>
        <w:jc w:val="center"/>
        <w:rPr>
          <w:rFonts w:ascii="mesNewRoman" w:eastAsia="Times New Roman" w:hAnsi="mesNewRoman" w:cs="mesNewRoman"/>
          <w:b/>
          <w:color w:val="000000"/>
          <w:sz w:val="20"/>
          <w:szCs w:val="20"/>
        </w:rPr>
      </w:pPr>
    </w:p>
    <w:p w:rsidR="00415F84" w:rsidRDefault="00415F84" w:rsidP="0069374E">
      <w:pPr>
        <w:jc w:val="center"/>
        <w:rPr>
          <w:rFonts w:ascii="mesNewRoman" w:eastAsia="Times New Roman" w:hAnsi="mesNewRoman" w:cs="mesNewRoman"/>
          <w:b/>
          <w:color w:val="000000"/>
          <w:sz w:val="20"/>
          <w:szCs w:val="20"/>
        </w:rPr>
      </w:pPr>
    </w:p>
    <w:p w:rsidR="00801ADE" w:rsidRDefault="00801ADE" w:rsidP="00801ADE">
      <w:pPr>
        <w:jc w:val="center"/>
        <w:rPr>
          <w:rFonts w:ascii="mesNewRoman" w:eastAsia="Times New Roman" w:hAnsi="mesNewRoman" w:cs="mesNewRoman"/>
          <w:b/>
          <w:color w:val="000000"/>
        </w:rPr>
      </w:pPr>
    </w:p>
    <w:p w:rsidR="001D1E70" w:rsidRDefault="001D1E70" w:rsidP="00801ADE">
      <w:pPr>
        <w:jc w:val="center"/>
        <w:rPr>
          <w:rFonts w:ascii="mesNewRoman" w:eastAsia="Times New Roman" w:hAnsi="mesNewRoman" w:cs="mesNewRoman"/>
          <w:b/>
          <w:color w:val="000000"/>
        </w:rPr>
      </w:pPr>
    </w:p>
    <w:p w:rsidR="001D1E70" w:rsidRDefault="001D1E70" w:rsidP="00801ADE">
      <w:pPr>
        <w:jc w:val="center"/>
        <w:rPr>
          <w:rFonts w:ascii="mesNewRoman" w:eastAsia="Times New Roman" w:hAnsi="mesNewRoman" w:cs="mesNewRoman"/>
          <w:b/>
          <w:color w:val="000000"/>
        </w:rPr>
      </w:pPr>
    </w:p>
    <w:p w:rsidR="001D1E70" w:rsidRDefault="001D1E70" w:rsidP="00801ADE">
      <w:pPr>
        <w:jc w:val="center"/>
        <w:rPr>
          <w:rFonts w:ascii="mesNewRoman" w:eastAsia="Times New Roman" w:hAnsi="mesNewRoman" w:cs="mesNewRoman"/>
          <w:b/>
          <w:color w:val="000000"/>
        </w:rPr>
      </w:pPr>
    </w:p>
    <w:p w:rsidR="001D1E70" w:rsidRDefault="001D1E70" w:rsidP="00801ADE">
      <w:pPr>
        <w:jc w:val="center"/>
        <w:rPr>
          <w:rFonts w:ascii="mesNewRoman" w:eastAsia="Times New Roman" w:hAnsi="mesNewRoman" w:cs="mesNewRoman"/>
          <w:b/>
          <w:color w:val="000000"/>
        </w:rPr>
      </w:pPr>
    </w:p>
    <w:p w:rsidR="001D1E70" w:rsidRDefault="001D1E70" w:rsidP="00801ADE">
      <w:pPr>
        <w:jc w:val="center"/>
        <w:rPr>
          <w:rFonts w:ascii="mesNewRoman" w:eastAsia="Times New Roman" w:hAnsi="mesNewRoman" w:cs="mesNewRoman"/>
          <w:b/>
          <w:color w:val="000000"/>
        </w:rPr>
      </w:pPr>
    </w:p>
    <w:p w:rsidR="001D1E70" w:rsidRDefault="00583262" w:rsidP="00801ADE">
      <w:pPr>
        <w:jc w:val="center"/>
        <w:rPr>
          <w:rFonts w:ascii="mesNewRoman" w:eastAsia="Times New Roman" w:hAnsi="mesNewRoman" w:cs="mesNewRoman"/>
          <w:b/>
          <w:color w:val="000000"/>
        </w:rPr>
      </w:pPr>
      <w:r>
        <w:rPr>
          <w:noProof/>
        </w:rPr>
        <mc:AlternateContent>
          <mc:Choice Requires="wps">
            <w:drawing>
              <wp:anchor distT="0" distB="0" distL="114300" distR="114300" simplePos="0" relativeHeight="251668480" behindDoc="0" locked="0" layoutInCell="1" allowOverlap="1" wp14:anchorId="3AE38F9E" wp14:editId="470985DA">
                <wp:simplePos x="0" y="0"/>
                <wp:positionH relativeFrom="column">
                  <wp:posOffset>1212850</wp:posOffset>
                </wp:positionH>
                <wp:positionV relativeFrom="paragraph">
                  <wp:posOffset>243840</wp:posOffset>
                </wp:positionV>
                <wp:extent cx="4655185" cy="219075"/>
                <wp:effectExtent l="0" t="0" r="0" b="9525"/>
                <wp:wrapTight wrapText="bothSides">
                  <wp:wrapPolygon edited="0">
                    <wp:start x="0" y="0"/>
                    <wp:lineTo x="0" y="20661"/>
                    <wp:lineTo x="21479" y="20661"/>
                    <wp:lineTo x="21479"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4655185" cy="219075"/>
                        </a:xfrm>
                        <a:prstGeom prst="rect">
                          <a:avLst/>
                        </a:prstGeom>
                        <a:solidFill>
                          <a:prstClr val="white"/>
                        </a:solidFill>
                        <a:ln>
                          <a:noFill/>
                        </a:ln>
                        <a:effectLst/>
                      </wps:spPr>
                      <wps:txbx>
                        <w:txbxContent>
                          <w:p w:rsidR="00DA1F30" w:rsidRDefault="00DA1F30" w:rsidP="00DA1F30">
                            <w:pPr>
                              <w:pStyle w:val="Caption"/>
                              <w:jc w:val="center"/>
                              <w:rPr>
                                <w:color w:val="auto"/>
                                <w:sz w:val="22"/>
                                <w:szCs w:val="22"/>
                              </w:rPr>
                            </w:pPr>
                            <w:proofErr w:type="gramStart"/>
                            <w:r w:rsidRPr="00DA1F30">
                              <w:rPr>
                                <w:color w:val="auto"/>
                                <w:sz w:val="22"/>
                                <w:szCs w:val="22"/>
                              </w:rPr>
                              <w:t xml:space="preserve">Figure </w:t>
                            </w:r>
                            <w:r w:rsidR="00583262">
                              <w:rPr>
                                <w:color w:val="auto"/>
                                <w:sz w:val="22"/>
                                <w:szCs w:val="22"/>
                              </w:rPr>
                              <w:t>2</w:t>
                            </w:r>
                            <w:r>
                              <w:rPr>
                                <w:color w:val="auto"/>
                                <w:sz w:val="22"/>
                                <w:szCs w:val="22"/>
                              </w:rPr>
                              <w:t>.</w:t>
                            </w:r>
                            <w:proofErr w:type="gramEnd"/>
                            <w:r w:rsidR="00415F84">
                              <w:rPr>
                                <w:color w:val="auto"/>
                                <w:sz w:val="22"/>
                                <w:szCs w:val="22"/>
                              </w:rPr>
                              <w:t xml:space="preserve"> The Author's </w:t>
                            </w:r>
                            <w:r w:rsidRPr="00DA1F30">
                              <w:rPr>
                                <w:color w:val="auto"/>
                                <w:sz w:val="22"/>
                                <w:szCs w:val="22"/>
                              </w:rPr>
                              <w:t xml:space="preserve">Electric </w:t>
                            </w:r>
                            <w:r w:rsidR="00415F84">
                              <w:rPr>
                                <w:color w:val="auto"/>
                                <w:sz w:val="22"/>
                                <w:szCs w:val="22"/>
                              </w:rPr>
                              <w:t xml:space="preserve">RSM </w:t>
                            </w:r>
                            <w:r w:rsidRPr="00DA1F30">
                              <w:rPr>
                                <w:color w:val="auto"/>
                                <w:sz w:val="22"/>
                                <w:szCs w:val="22"/>
                              </w:rPr>
                              <w:t>S-1 Ringmaster</w:t>
                            </w:r>
                          </w:p>
                          <w:p w:rsidR="00DA1F30" w:rsidRDefault="00DA1F30" w:rsidP="00DA1F30"/>
                          <w:p w:rsidR="00DA1F30" w:rsidRPr="00DA1F30" w:rsidRDefault="00DA1F30" w:rsidP="00DA1F3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8" type="#_x0000_t202" style="position:absolute;left:0;text-align:left;margin-left:95.5pt;margin-top:19.2pt;width:366.55pt;height:17.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" stroked="f">
                <v:textbox inset="0,0,0,0">
                  <w:txbxContent>
                    <w:p w:rsidR="00DA1F30" w:rsidRDefault="00DA1F30" w:rsidP="00DA1F30">
                      <w:pPr>
                        <w:pStyle w:val="Caption"/>
                        <w:jc w:val="center"/>
                        <w:rPr>
                          <w:color w:val="auto"/>
                          <w:sz w:val="22"/>
                          <w:szCs w:val="22"/>
                        </w:rPr>
                      </w:pPr>
                      <w:proofErr w:type="gramStart"/>
                      <w:r w:rsidRPr="00DA1F30">
                        <w:rPr>
                          <w:color w:val="auto"/>
                          <w:sz w:val="22"/>
                          <w:szCs w:val="22"/>
                        </w:rPr>
                        <w:t xml:space="preserve">Figure </w:t>
                      </w:r>
                      <w:r w:rsidR="00583262">
                        <w:rPr>
                          <w:color w:val="auto"/>
                          <w:sz w:val="22"/>
                          <w:szCs w:val="22"/>
                        </w:rPr>
                        <w:t>2</w:t>
                      </w:r>
                      <w:r>
                        <w:rPr>
                          <w:color w:val="auto"/>
                          <w:sz w:val="22"/>
                          <w:szCs w:val="22"/>
                        </w:rPr>
                        <w:t>.</w:t>
                      </w:r>
                      <w:proofErr w:type="gramEnd"/>
                      <w:r w:rsidR="00415F84">
                        <w:rPr>
                          <w:color w:val="auto"/>
                          <w:sz w:val="22"/>
                          <w:szCs w:val="22"/>
                        </w:rPr>
                        <w:t xml:space="preserve"> The Author's </w:t>
                      </w:r>
                      <w:r w:rsidRPr="00DA1F30">
                        <w:rPr>
                          <w:color w:val="auto"/>
                          <w:sz w:val="22"/>
                          <w:szCs w:val="22"/>
                        </w:rPr>
                        <w:t xml:space="preserve">Electric </w:t>
                      </w:r>
                      <w:r w:rsidR="00415F84">
                        <w:rPr>
                          <w:color w:val="auto"/>
                          <w:sz w:val="22"/>
                          <w:szCs w:val="22"/>
                        </w:rPr>
                        <w:t xml:space="preserve">RSM </w:t>
                      </w:r>
                      <w:r w:rsidRPr="00DA1F30">
                        <w:rPr>
                          <w:color w:val="auto"/>
                          <w:sz w:val="22"/>
                          <w:szCs w:val="22"/>
                        </w:rPr>
                        <w:t>S-1 Ringmaster</w:t>
                      </w:r>
                    </w:p>
                    <w:p w:rsidR="00DA1F30" w:rsidRDefault="00DA1F30" w:rsidP="00DA1F30"/>
                    <w:p w:rsidR="00DA1F30" w:rsidRPr="00DA1F30" w:rsidRDefault="00DA1F30" w:rsidP="00DA1F30"/>
                  </w:txbxContent>
                </v:textbox>
                <w10:wrap type="tight"/>
              </v:shape>
            </w:pict>
          </mc:Fallback>
        </mc:AlternateContent>
      </w:r>
    </w:p>
    <w:p w:rsidR="001D1E70" w:rsidRDefault="001D1E70" w:rsidP="00801ADE">
      <w:pPr>
        <w:jc w:val="center"/>
        <w:rPr>
          <w:rFonts w:ascii="mesNewRoman" w:eastAsia="Times New Roman" w:hAnsi="mesNewRoman" w:cs="mesNewRoman"/>
          <w:b/>
          <w:color w:val="000000"/>
        </w:rPr>
      </w:pPr>
    </w:p>
    <w:p w:rsidR="00415F84" w:rsidRDefault="00F11106" w:rsidP="00801ADE">
      <w:pPr>
        <w:jc w:val="center"/>
        <w:rPr>
          <w:rFonts w:ascii="mesNewRoman" w:eastAsia="Times New Roman" w:hAnsi="mesNewRoman" w:cs="mesNewRoman"/>
          <w:b/>
          <w:color w:val="000000"/>
        </w:rPr>
      </w:pPr>
      <w:r>
        <w:rPr>
          <w:rFonts w:ascii="mesNewRoman" w:eastAsia="Times New Roman" w:hAnsi="mesNewRoman" w:cs="mesNewRoman"/>
          <w:noProof/>
          <w:color w:val="000000"/>
          <w:sz w:val="20"/>
          <w:szCs w:val="20"/>
        </w:rPr>
        <w:drawing>
          <wp:anchor distT="0" distB="0" distL="114300" distR="114300" simplePos="0" relativeHeight="251658240" behindDoc="1" locked="0" layoutInCell="1" allowOverlap="1" wp14:anchorId="4A964C57" wp14:editId="02FB76AF">
            <wp:simplePos x="0" y="0"/>
            <wp:positionH relativeFrom="column">
              <wp:posOffset>1320800</wp:posOffset>
            </wp:positionH>
            <wp:positionV relativeFrom="paragraph">
              <wp:posOffset>68580</wp:posOffset>
            </wp:positionV>
            <wp:extent cx="4617720" cy="2997200"/>
            <wp:effectExtent l="0" t="0" r="0" b="0"/>
            <wp:wrapTight wrapText="bothSides">
              <wp:wrapPolygon edited="0">
                <wp:start x="0" y="0"/>
                <wp:lineTo x="0" y="21417"/>
                <wp:lineTo x="21475" y="21417"/>
                <wp:lineTo x="21475" y="0"/>
                <wp:lineTo x="0" y="0"/>
              </wp:wrapPolygon>
            </wp:wrapTight>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7720" cy="299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F84" w:rsidRDefault="00415F84" w:rsidP="00801ADE">
      <w:pPr>
        <w:jc w:val="center"/>
        <w:rPr>
          <w:rFonts w:ascii="mesNewRoman" w:eastAsia="Times New Roman" w:hAnsi="mesNewRoman" w:cs="mesNewRoman"/>
          <w:b/>
          <w:color w:val="000000"/>
        </w:rPr>
      </w:pPr>
    </w:p>
    <w:p w:rsidR="00415F84" w:rsidRDefault="00415F84" w:rsidP="00801ADE">
      <w:pPr>
        <w:jc w:val="center"/>
        <w:rPr>
          <w:rFonts w:ascii="mesNewRoman" w:eastAsia="Times New Roman" w:hAnsi="mesNewRoman" w:cs="mesNewRoman"/>
          <w:b/>
          <w:color w:val="000000"/>
        </w:rPr>
      </w:pPr>
    </w:p>
    <w:p w:rsidR="00583262" w:rsidRDefault="00583262" w:rsidP="00801ADE">
      <w:pPr>
        <w:jc w:val="center"/>
        <w:rPr>
          <w:rFonts w:ascii="mesNewRoman" w:eastAsia="Times New Roman" w:hAnsi="mesNewRoman" w:cs="mesNewRoman"/>
          <w:b/>
          <w:color w:val="000000"/>
        </w:rPr>
      </w:pPr>
    </w:p>
    <w:p w:rsidR="00583262" w:rsidRDefault="00583262" w:rsidP="00801ADE">
      <w:pPr>
        <w:jc w:val="center"/>
        <w:rPr>
          <w:rFonts w:ascii="mesNewRoman" w:eastAsia="Times New Roman" w:hAnsi="mesNewRoman" w:cs="mesNewRoman"/>
          <w:b/>
          <w:color w:val="000000"/>
        </w:rPr>
      </w:pPr>
    </w:p>
    <w:p w:rsidR="00583262" w:rsidRDefault="00583262" w:rsidP="00801ADE">
      <w:pPr>
        <w:jc w:val="center"/>
        <w:rPr>
          <w:rFonts w:ascii="mesNewRoman" w:eastAsia="Times New Roman" w:hAnsi="mesNewRoman" w:cs="mesNewRoman"/>
          <w:b/>
          <w:color w:val="000000"/>
        </w:rPr>
      </w:pPr>
    </w:p>
    <w:p w:rsidR="00583262" w:rsidRDefault="00583262" w:rsidP="00801ADE">
      <w:pPr>
        <w:jc w:val="center"/>
        <w:rPr>
          <w:rFonts w:ascii="mesNewRoman" w:eastAsia="Times New Roman" w:hAnsi="mesNewRoman" w:cs="mesNewRoman"/>
          <w:b/>
          <w:color w:val="000000"/>
        </w:rPr>
      </w:pPr>
    </w:p>
    <w:p w:rsidR="00583262" w:rsidRDefault="00583262" w:rsidP="00801ADE">
      <w:pPr>
        <w:jc w:val="center"/>
        <w:rPr>
          <w:rFonts w:ascii="mesNewRoman" w:eastAsia="Times New Roman" w:hAnsi="mesNewRoman" w:cs="mesNewRoman"/>
          <w:b/>
          <w:color w:val="000000"/>
        </w:rPr>
      </w:pPr>
    </w:p>
    <w:p w:rsidR="00F11106" w:rsidRDefault="00F11106" w:rsidP="00801ADE">
      <w:pPr>
        <w:jc w:val="center"/>
        <w:rPr>
          <w:rFonts w:ascii="mesNewRoman" w:eastAsia="Times New Roman" w:hAnsi="mesNewRoman" w:cs="mesNewRoman"/>
          <w:b/>
          <w:color w:val="000000"/>
        </w:rPr>
      </w:pPr>
    </w:p>
    <w:p w:rsidR="00F11106" w:rsidRDefault="00F11106" w:rsidP="00801ADE">
      <w:pPr>
        <w:jc w:val="center"/>
        <w:rPr>
          <w:rFonts w:ascii="mesNewRoman" w:eastAsia="Times New Roman" w:hAnsi="mesNewRoman" w:cs="mesNewRoman"/>
          <w:b/>
          <w:color w:val="000000"/>
        </w:rPr>
      </w:pPr>
    </w:p>
    <w:p w:rsidR="00583262" w:rsidRDefault="00F11106" w:rsidP="00801ADE">
      <w:pPr>
        <w:jc w:val="center"/>
        <w:rPr>
          <w:rFonts w:ascii="mesNewRoman" w:eastAsia="Times New Roman" w:hAnsi="mesNewRoman" w:cs="mesNewRoman"/>
          <w:b/>
          <w:color w:val="000000"/>
        </w:rPr>
      </w:pPr>
      <w:r>
        <w:rPr>
          <w:noProof/>
        </w:rPr>
        <mc:AlternateContent>
          <mc:Choice Requires="wps">
            <w:drawing>
              <wp:anchor distT="0" distB="0" distL="114300" distR="114300" simplePos="0" relativeHeight="251670528" behindDoc="0" locked="0" layoutInCell="1" allowOverlap="1" wp14:anchorId="028D551E" wp14:editId="030717CD">
                <wp:simplePos x="0" y="0"/>
                <wp:positionH relativeFrom="column">
                  <wp:posOffset>1633220</wp:posOffset>
                </wp:positionH>
                <wp:positionV relativeFrom="paragraph">
                  <wp:posOffset>189865</wp:posOffset>
                </wp:positionV>
                <wp:extent cx="3580765" cy="635"/>
                <wp:effectExtent l="0" t="0" r="635" b="6985"/>
                <wp:wrapTight wrapText="bothSides">
                  <wp:wrapPolygon edited="0">
                    <wp:start x="0" y="0"/>
                    <wp:lineTo x="0" y="20725"/>
                    <wp:lineTo x="21489" y="20725"/>
                    <wp:lineTo x="21489"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3580765" cy="635"/>
                        </a:xfrm>
                        <a:prstGeom prst="rect">
                          <a:avLst/>
                        </a:prstGeom>
                        <a:solidFill>
                          <a:prstClr val="white"/>
                        </a:solidFill>
                        <a:ln>
                          <a:noFill/>
                        </a:ln>
                        <a:effectLst/>
                      </wps:spPr>
                      <wps:txbx>
                        <w:txbxContent>
                          <w:p w:rsidR="00583262" w:rsidRPr="00583262" w:rsidRDefault="00583262" w:rsidP="00F11106">
                            <w:pPr>
                              <w:pStyle w:val="Caption"/>
                              <w:rPr>
                                <w:rFonts w:ascii="mesNewRoman" w:eastAsia="Times New Roman" w:hAnsi="mesNewRoman" w:cs="mesNewRoman"/>
                                <w:noProof/>
                                <w:color w:val="auto"/>
                                <w:sz w:val="22"/>
                                <w:szCs w:val="22"/>
                              </w:rPr>
                            </w:pPr>
                            <w:r w:rsidRPr="00583262">
                              <w:rPr>
                                <w:color w:val="auto"/>
                                <w:sz w:val="22"/>
                                <w:szCs w:val="22"/>
                              </w:rPr>
                              <w:t xml:space="preserve">Figure </w:t>
                            </w:r>
                            <w:r>
                              <w:rPr>
                                <w:color w:val="auto"/>
                                <w:sz w:val="22"/>
                                <w:szCs w:val="22"/>
                              </w:rPr>
                              <w:t>3</w:t>
                            </w:r>
                            <w:r w:rsidRPr="00583262">
                              <w:rPr>
                                <w:color w:val="auto"/>
                                <w:sz w:val="22"/>
                                <w:szCs w:val="22"/>
                              </w:rPr>
                              <w:t xml:space="preserve"> A good Example of an S-1 Ringmaster by Allan </w:t>
                            </w:r>
                            <w:proofErr w:type="spellStart"/>
                            <w:r w:rsidRPr="00583262">
                              <w:rPr>
                                <w:color w:val="auto"/>
                                <w:sz w:val="22"/>
                                <w:szCs w:val="22"/>
                              </w:rPr>
                              <w:t>Hollier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29" type="#_x0000_t202" style="position:absolute;left:0;text-align:left;margin-left:128.6pt;margin-top:14.95pt;width:281.9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" stroked="f">
                <v:textbox style="mso-fit-shape-to-text:t" inset="0,0,0,0">
                  <w:txbxContent>
                    <w:p w:rsidR="00583262" w:rsidRPr="00583262" w:rsidRDefault="00583262" w:rsidP="00F11106">
                      <w:pPr>
                        <w:pStyle w:val="Caption"/>
                        <w:rPr>
                          <w:rFonts w:ascii="mesNewRoman" w:eastAsia="Times New Roman" w:hAnsi="mesNewRoman" w:cs="mesNewRoman"/>
                          <w:noProof/>
                          <w:color w:val="auto"/>
                          <w:sz w:val="22"/>
                          <w:szCs w:val="22"/>
                        </w:rPr>
                      </w:pPr>
                      <w:r w:rsidRPr="00583262">
                        <w:rPr>
                          <w:color w:val="auto"/>
                          <w:sz w:val="22"/>
                          <w:szCs w:val="22"/>
                        </w:rPr>
                        <w:t xml:space="preserve">Figure </w:t>
                      </w:r>
                      <w:r>
                        <w:rPr>
                          <w:color w:val="auto"/>
                          <w:sz w:val="22"/>
                          <w:szCs w:val="22"/>
                        </w:rPr>
                        <w:t>3</w:t>
                      </w:r>
                      <w:r w:rsidRPr="00583262">
                        <w:rPr>
                          <w:color w:val="auto"/>
                          <w:sz w:val="22"/>
                          <w:szCs w:val="22"/>
                        </w:rPr>
                        <w:t xml:space="preserve"> A good Example of an S-1 Ringmaster by Allan </w:t>
                      </w:r>
                      <w:proofErr w:type="spellStart"/>
                      <w:r w:rsidRPr="00583262">
                        <w:rPr>
                          <w:color w:val="auto"/>
                          <w:sz w:val="22"/>
                          <w:szCs w:val="22"/>
                        </w:rPr>
                        <w:t>Hollier</w:t>
                      </w:r>
                      <w:proofErr w:type="spellEnd"/>
                    </w:p>
                  </w:txbxContent>
                </v:textbox>
                <w10:wrap type="tight"/>
              </v:shape>
            </w:pict>
          </mc:Fallback>
        </mc:AlternateContent>
      </w:r>
    </w:p>
    <w:p w:rsidR="00583262" w:rsidRDefault="00583262" w:rsidP="00801ADE">
      <w:pPr>
        <w:jc w:val="center"/>
        <w:rPr>
          <w:rFonts w:ascii="mesNewRoman" w:eastAsia="Times New Roman" w:hAnsi="mesNewRoman" w:cs="mesNewRoman"/>
          <w:b/>
          <w:color w:val="000000"/>
        </w:rPr>
      </w:pPr>
    </w:p>
    <w:p w:rsidR="00583262" w:rsidRDefault="00583262" w:rsidP="00801ADE">
      <w:pPr>
        <w:jc w:val="center"/>
        <w:rPr>
          <w:rFonts w:ascii="mesNewRoman" w:eastAsia="Times New Roman" w:hAnsi="mesNewRoman" w:cs="mesNewRoman"/>
          <w:b/>
          <w:color w:val="000000"/>
        </w:rPr>
      </w:pPr>
    </w:p>
    <w:p w:rsidR="00F11106" w:rsidRDefault="00F11106" w:rsidP="00801ADE">
      <w:pPr>
        <w:jc w:val="center"/>
        <w:rPr>
          <w:rFonts w:ascii="mesNewRoman" w:eastAsia="Times New Roman" w:hAnsi="mesNewRoman" w:cs="mesNewRoman"/>
          <w:b/>
          <w:color w:val="000000"/>
        </w:rPr>
      </w:pPr>
    </w:p>
    <w:p w:rsidR="00801ADE" w:rsidRPr="00801ADE" w:rsidRDefault="00801ADE" w:rsidP="00801ADE">
      <w:pPr>
        <w:jc w:val="center"/>
        <w:rPr>
          <w:rFonts w:ascii="mesNewRoman" w:eastAsia="Times New Roman" w:hAnsi="mesNewRoman" w:cs="mesNewRoman"/>
          <w:b/>
          <w:color w:val="000000"/>
        </w:rPr>
      </w:pPr>
      <w:r w:rsidRPr="00801ADE">
        <w:rPr>
          <w:rFonts w:ascii="mesNewRoman" w:eastAsia="Times New Roman" w:hAnsi="mesNewRoman" w:cs="mesNewRoman"/>
          <w:b/>
          <w:color w:val="000000"/>
        </w:rPr>
        <w:t>Here is a list of kits produced by the Sterling and Estes Companies:</w:t>
      </w:r>
    </w:p>
    <w:p w:rsidR="006D6679" w:rsidRDefault="006D6679" w:rsidP="009409ED">
      <w:pPr>
        <w:jc w:val="center"/>
        <w:rPr>
          <w:b/>
          <w:sz w:val="44"/>
          <w:szCs w:val="36"/>
        </w:rPr>
      </w:pPr>
      <w:r w:rsidRPr="00AD70F0">
        <w:rPr>
          <w:b/>
          <w:sz w:val="44"/>
          <w:szCs w:val="36"/>
        </w:rPr>
        <w:t>Sterling Ringmaster Kits:</w:t>
      </w:r>
    </w:p>
    <w:p w:rsidR="00801ADE" w:rsidRDefault="00801ADE" w:rsidP="006D6679">
      <w:pPr>
        <w:pStyle w:val="ListParagraph"/>
        <w:numPr>
          <w:ilvl w:val="0"/>
          <w:numId w:val="1"/>
        </w:numPr>
        <w:sectPr w:rsidR="00801ADE" w:rsidSect="001D1E70">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360"/>
        </w:sectPr>
      </w:pPr>
    </w:p>
    <w:p w:rsidR="006D6679" w:rsidRDefault="006D6679" w:rsidP="006D6679">
      <w:pPr>
        <w:pStyle w:val="ListParagraph"/>
        <w:numPr>
          <w:ilvl w:val="0"/>
          <w:numId w:val="1"/>
        </w:numPr>
      </w:pPr>
      <w:r>
        <w:lastRenderedPageBreak/>
        <w:t>S-1 Ringmaster</w:t>
      </w:r>
    </w:p>
    <w:p w:rsidR="006D6679" w:rsidRDefault="006D6679" w:rsidP="006D6679">
      <w:pPr>
        <w:pStyle w:val="ListParagraph"/>
        <w:numPr>
          <w:ilvl w:val="0"/>
          <w:numId w:val="1"/>
        </w:numPr>
      </w:pPr>
      <w:r>
        <w:t>S-1A Ringmaster</w:t>
      </w:r>
    </w:p>
    <w:p w:rsidR="006D6679" w:rsidRDefault="006D6679" w:rsidP="006D6679">
      <w:pPr>
        <w:pStyle w:val="ListParagraph"/>
        <w:numPr>
          <w:ilvl w:val="0"/>
          <w:numId w:val="2"/>
        </w:numPr>
      </w:pPr>
      <w:r>
        <w:t>S-5 Ringmaster Jr.</w:t>
      </w:r>
    </w:p>
    <w:p w:rsidR="006D6679" w:rsidRDefault="006D6679" w:rsidP="006D6679">
      <w:pPr>
        <w:pStyle w:val="ListParagraph"/>
        <w:numPr>
          <w:ilvl w:val="0"/>
          <w:numId w:val="2"/>
        </w:numPr>
      </w:pPr>
      <w:r>
        <w:t>S-5a Ringmaster Jr. (sheet leading edge wing)</w:t>
      </w:r>
    </w:p>
    <w:p w:rsidR="006D6679" w:rsidRDefault="006D6679" w:rsidP="006D6679">
      <w:pPr>
        <w:pStyle w:val="ListParagraph"/>
        <w:numPr>
          <w:ilvl w:val="0"/>
          <w:numId w:val="2"/>
        </w:numPr>
      </w:pPr>
      <w:r>
        <w:t>S-6 Super Ringmaster</w:t>
      </w:r>
    </w:p>
    <w:p w:rsidR="006D6679" w:rsidRDefault="006D6679" w:rsidP="006D6679">
      <w:pPr>
        <w:pStyle w:val="ListParagraph"/>
        <w:numPr>
          <w:ilvl w:val="0"/>
          <w:numId w:val="2"/>
        </w:numPr>
      </w:pPr>
      <w:r>
        <w:t>S-15 Baby Ringmaster</w:t>
      </w:r>
    </w:p>
    <w:p w:rsidR="006D6679" w:rsidRDefault="006D6679" w:rsidP="006D6679">
      <w:pPr>
        <w:pStyle w:val="ListParagraph"/>
        <w:numPr>
          <w:ilvl w:val="0"/>
          <w:numId w:val="2"/>
        </w:numPr>
      </w:pPr>
      <w:r>
        <w:t>S-18 Ringmaster Imperial</w:t>
      </w:r>
    </w:p>
    <w:p w:rsidR="006D6679" w:rsidRDefault="006D6679" w:rsidP="006D6679">
      <w:pPr>
        <w:pStyle w:val="ListParagraph"/>
        <w:numPr>
          <w:ilvl w:val="0"/>
          <w:numId w:val="2"/>
        </w:numPr>
      </w:pPr>
      <w:r>
        <w:lastRenderedPageBreak/>
        <w:t>S-22 Ringmaster Sportster</w:t>
      </w:r>
    </w:p>
    <w:p w:rsidR="006D6679" w:rsidRDefault="006D6679" w:rsidP="006D6679">
      <w:pPr>
        <w:pStyle w:val="ListParagraph"/>
        <w:numPr>
          <w:ilvl w:val="0"/>
          <w:numId w:val="2"/>
        </w:numPr>
      </w:pPr>
      <w:r>
        <w:t>S-26 Custom Ringmaster</w:t>
      </w:r>
    </w:p>
    <w:p w:rsidR="006D6679" w:rsidRDefault="006D6679" w:rsidP="006D6679">
      <w:pPr>
        <w:pStyle w:val="ListParagraph"/>
        <w:numPr>
          <w:ilvl w:val="0"/>
          <w:numId w:val="2"/>
        </w:numPr>
      </w:pPr>
      <w:r>
        <w:t>S-29 Ringmaster Flash</w:t>
      </w:r>
    </w:p>
    <w:p w:rsidR="006D6679" w:rsidRDefault="006D6679" w:rsidP="006D6679">
      <w:pPr>
        <w:pStyle w:val="ListParagraph"/>
        <w:numPr>
          <w:ilvl w:val="0"/>
          <w:numId w:val="2"/>
        </w:numPr>
      </w:pPr>
      <w:r>
        <w:t>S-30 Beginner’s Ringmaster</w:t>
      </w:r>
    </w:p>
    <w:p w:rsidR="006D6679" w:rsidRDefault="006D6679" w:rsidP="006D6679">
      <w:pPr>
        <w:pStyle w:val="ListParagraph"/>
        <w:numPr>
          <w:ilvl w:val="0"/>
          <w:numId w:val="2"/>
        </w:numPr>
      </w:pPr>
      <w:r>
        <w:t>S-32 Beginner’s Ringmaster Bipe</w:t>
      </w:r>
    </w:p>
    <w:p w:rsidR="006D6679" w:rsidRDefault="006D6679" w:rsidP="006D6679">
      <w:pPr>
        <w:pStyle w:val="ListParagraph"/>
        <w:numPr>
          <w:ilvl w:val="0"/>
          <w:numId w:val="2"/>
        </w:numPr>
      </w:pPr>
      <w:r>
        <w:t>FS-40 Ringmaster RC</w:t>
      </w:r>
    </w:p>
    <w:p w:rsidR="006D6679" w:rsidRDefault="006D6679" w:rsidP="006D6679">
      <w:pPr>
        <w:pStyle w:val="ListParagraph"/>
        <w:numPr>
          <w:ilvl w:val="0"/>
          <w:numId w:val="2"/>
        </w:numPr>
      </w:pPr>
      <w:r>
        <w:t>FS-41 Ringmaster RC ARF</w:t>
      </w:r>
    </w:p>
    <w:p w:rsidR="00801ADE" w:rsidRDefault="00801ADE" w:rsidP="009409ED">
      <w:pPr>
        <w:ind w:left="360"/>
        <w:jc w:val="center"/>
        <w:rPr>
          <w:b/>
          <w:sz w:val="44"/>
        </w:rPr>
        <w:sectPr w:rsidR="00801ADE" w:rsidSect="00801ADE">
          <w:type w:val="continuous"/>
          <w:pgSz w:w="12240" w:h="15840"/>
          <w:pgMar w:top="1440" w:right="1440" w:bottom="1440" w:left="1440" w:header="720" w:footer="720" w:gutter="0"/>
          <w:cols w:num="2" w:space="720"/>
          <w:docGrid w:linePitch="360"/>
        </w:sectPr>
      </w:pPr>
    </w:p>
    <w:p w:rsidR="006D6679" w:rsidRPr="006D6679" w:rsidRDefault="006D6679" w:rsidP="009409ED">
      <w:pPr>
        <w:ind w:left="360"/>
        <w:jc w:val="center"/>
        <w:rPr>
          <w:b/>
          <w:sz w:val="44"/>
        </w:rPr>
      </w:pPr>
      <w:r w:rsidRPr="006D6679">
        <w:rPr>
          <w:b/>
          <w:sz w:val="44"/>
        </w:rPr>
        <w:lastRenderedPageBreak/>
        <w:t>E</w:t>
      </w:r>
      <w:r>
        <w:rPr>
          <w:b/>
          <w:sz w:val="44"/>
        </w:rPr>
        <w:t>stes Ringmaster</w:t>
      </w:r>
      <w:r w:rsidRPr="006D6679">
        <w:rPr>
          <w:b/>
          <w:sz w:val="44"/>
        </w:rPr>
        <w:t xml:space="preserve"> K</w:t>
      </w:r>
      <w:r>
        <w:rPr>
          <w:b/>
          <w:sz w:val="44"/>
        </w:rPr>
        <w:t>its</w:t>
      </w:r>
      <w:r w:rsidRPr="006D6679">
        <w:rPr>
          <w:b/>
          <w:sz w:val="44"/>
        </w:rPr>
        <w:t>:</w:t>
      </w:r>
    </w:p>
    <w:p w:rsidR="00801ADE" w:rsidRDefault="00801ADE" w:rsidP="006D6679">
      <w:pPr>
        <w:pStyle w:val="ListParagraph"/>
        <w:numPr>
          <w:ilvl w:val="0"/>
          <w:numId w:val="4"/>
        </w:numPr>
        <w:sectPr w:rsidR="00801ADE" w:rsidSect="00801ADE">
          <w:type w:val="continuous"/>
          <w:pgSz w:w="12240" w:h="15840"/>
          <w:pgMar w:top="1440" w:right="1440" w:bottom="1440" w:left="1440" w:header="720" w:footer="720" w:gutter="0"/>
          <w:cols w:space="720"/>
          <w:docGrid w:linePitch="360"/>
        </w:sectPr>
      </w:pPr>
    </w:p>
    <w:p w:rsidR="006D6679" w:rsidRDefault="006D6679" w:rsidP="006D6679">
      <w:pPr>
        <w:pStyle w:val="ListParagraph"/>
        <w:numPr>
          <w:ilvl w:val="0"/>
          <w:numId w:val="4"/>
        </w:numPr>
      </w:pPr>
      <w:r>
        <w:lastRenderedPageBreak/>
        <w:t>STE6700 Ringmaster, (=S-1)</w:t>
      </w:r>
    </w:p>
    <w:p w:rsidR="006D6679" w:rsidRDefault="006D6679" w:rsidP="006D6679">
      <w:pPr>
        <w:pStyle w:val="ListParagraph"/>
        <w:numPr>
          <w:ilvl w:val="0"/>
          <w:numId w:val="4"/>
        </w:numPr>
      </w:pPr>
      <w:r>
        <w:t>STE6701 Ringmaster, (=S-1A)</w:t>
      </w:r>
    </w:p>
    <w:p w:rsidR="006D6679" w:rsidRDefault="006D6679" w:rsidP="006D6679">
      <w:pPr>
        <w:pStyle w:val="ListParagraph"/>
        <w:numPr>
          <w:ilvl w:val="0"/>
          <w:numId w:val="4"/>
        </w:numPr>
      </w:pPr>
      <w:r>
        <w:t>STE6750 Stuntin’ Ringmaster Pro</w:t>
      </w:r>
    </w:p>
    <w:p w:rsidR="006D6679" w:rsidRDefault="006D6679" w:rsidP="006D6679">
      <w:pPr>
        <w:pStyle w:val="ListParagraph"/>
        <w:numPr>
          <w:ilvl w:val="0"/>
          <w:numId w:val="4"/>
        </w:numPr>
      </w:pPr>
      <w:r>
        <w:lastRenderedPageBreak/>
        <w:t>STE6751 Stuntin’ Ringmaster Jr</w:t>
      </w:r>
      <w:r w:rsidR="00922C53">
        <w:t>.</w:t>
      </w:r>
    </w:p>
    <w:p w:rsidR="006D6679" w:rsidRDefault="006D6679" w:rsidP="006D6679">
      <w:pPr>
        <w:pStyle w:val="ListParagraph"/>
        <w:numPr>
          <w:ilvl w:val="0"/>
          <w:numId w:val="4"/>
        </w:numPr>
      </w:pPr>
      <w:r>
        <w:t>STE6752 Lil’ Stuntin Ringmaster</w:t>
      </w:r>
    </w:p>
    <w:p w:rsidR="006D6679" w:rsidRDefault="006D6679" w:rsidP="006D6679">
      <w:pPr>
        <w:pStyle w:val="ListParagraph"/>
        <w:numPr>
          <w:ilvl w:val="0"/>
          <w:numId w:val="4"/>
        </w:numPr>
      </w:pPr>
      <w:r>
        <w:t xml:space="preserve">STE6753 PT Ringmaster </w:t>
      </w:r>
    </w:p>
    <w:p w:rsidR="00801ADE" w:rsidRDefault="00801ADE" w:rsidP="006D6679">
      <w:pPr>
        <w:pStyle w:val="ListParagraph"/>
        <w:numPr>
          <w:ilvl w:val="0"/>
          <w:numId w:val="4"/>
        </w:numPr>
        <w:sectPr w:rsidR="00801ADE" w:rsidSect="00801ADE">
          <w:type w:val="continuous"/>
          <w:pgSz w:w="12240" w:h="15840"/>
          <w:pgMar w:top="1440" w:right="1440" w:bottom="1440" w:left="1440" w:header="720" w:footer="720" w:gutter="0"/>
          <w:cols w:num="2" w:space="720"/>
          <w:docGrid w:linePitch="360"/>
        </w:sectPr>
      </w:pPr>
    </w:p>
    <w:p w:rsidR="00801ADE" w:rsidRPr="00801ADE" w:rsidRDefault="006D6679" w:rsidP="00801ADE">
      <w:pPr>
        <w:pStyle w:val="ListParagraph"/>
        <w:numPr>
          <w:ilvl w:val="0"/>
          <w:numId w:val="4"/>
        </w:numPr>
        <w:rPr>
          <w:rFonts w:ascii="mesNewRoman" w:eastAsia="Times New Roman" w:hAnsi="mesNewRoman" w:cs="mesNewRoman"/>
          <w:color w:val="000000"/>
          <w:sz w:val="20"/>
          <w:szCs w:val="20"/>
        </w:rPr>
      </w:pPr>
      <w:r>
        <w:lastRenderedPageBreak/>
        <w:t>STE6754 PT Ringmaster Bipe</w:t>
      </w:r>
    </w:p>
    <w:p w:rsidR="00061F97" w:rsidRPr="00801ADE" w:rsidRDefault="00801ADE" w:rsidP="00801ADE">
      <w:pPr>
        <w:ind w:left="360"/>
        <w:rPr>
          <w:rFonts w:ascii="mesNewRoman" w:eastAsia="Times New Roman" w:hAnsi="mesNewRoman" w:cs="mesNewRoman"/>
          <w:b/>
          <w:color w:val="000000"/>
        </w:rPr>
      </w:pPr>
      <w:r w:rsidRPr="00801ADE">
        <w:rPr>
          <w:rFonts w:ascii="mesNewRoman" w:eastAsia="Times New Roman" w:hAnsi="mesNewRoman" w:cs="mesNewRoman"/>
          <w:b/>
          <w:color w:val="000000"/>
        </w:rPr>
        <w:t>More kits of the S-1 and S-1A Ringmaster models have been sold than any other control line profile model!</w:t>
      </w:r>
      <w:r w:rsidR="008F4155">
        <w:rPr>
          <w:rFonts w:ascii="mesNewRoman" w:eastAsia="Times New Roman" w:hAnsi="mesNewRoman" w:cs="mesNewRoman"/>
          <w:b/>
          <w:color w:val="000000"/>
        </w:rPr>
        <w:t>!</w:t>
      </w:r>
    </w:p>
    <w:p w:rsidR="00CB1C4B" w:rsidRDefault="00CB1C4B" w:rsidP="002F35A9">
      <w:pPr>
        <w:jc w:val="center"/>
        <w:rPr>
          <w:rFonts w:eastAsia="Times New Roman" w:cstheme="minorHAnsi"/>
          <w:b/>
          <w:color w:val="000000"/>
          <w:sz w:val="44"/>
          <w:szCs w:val="44"/>
        </w:rPr>
      </w:pPr>
      <w:r w:rsidRPr="002F35A9">
        <w:rPr>
          <w:rFonts w:eastAsia="Times New Roman" w:cstheme="minorHAnsi"/>
          <w:b/>
          <w:color w:val="000000"/>
          <w:sz w:val="44"/>
          <w:szCs w:val="44"/>
        </w:rPr>
        <w:t>Modern variation</w:t>
      </w:r>
      <w:r w:rsidR="002F35A9">
        <w:rPr>
          <w:rFonts w:eastAsia="Times New Roman" w:cstheme="minorHAnsi"/>
          <w:b/>
          <w:color w:val="000000"/>
          <w:sz w:val="44"/>
          <w:szCs w:val="44"/>
        </w:rPr>
        <w:t>s of the Ringmaster include</w:t>
      </w:r>
      <w:r w:rsidR="002F35A9" w:rsidRPr="002F35A9">
        <w:rPr>
          <w:rFonts w:eastAsia="Times New Roman" w:cstheme="minorHAnsi"/>
          <w:b/>
          <w:color w:val="000000"/>
          <w:sz w:val="44"/>
          <w:szCs w:val="44"/>
        </w:rPr>
        <w:t>:</w:t>
      </w:r>
    </w:p>
    <w:p w:rsidR="008F4155" w:rsidRDefault="008F4155" w:rsidP="002F35A9">
      <w:pPr>
        <w:pStyle w:val="ListParagraph"/>
        <w:numPr>
          <w:ilvl w:val="0"/>
          <w:numId w:val="5"/>
        </w:numPr>
        <w:rPr>
          <w:rFonts w:eastAsia="Times New Roman" w:cstheme="minorHAnsi"/>
          <w:color w:val="000000"/>
        </w:rPr>
        <w:sectPr w:rsidR="008F4155" w:rsidSect="00801ADE">
          <w:type w:val="continuous"/>
          <w:pgSz w:w="12240" w:h="15840"/>
          <w:pgMar w:top="1440" w:right="1440" w:bottom="1440" w:left="1440" w:header="720" w:footer="720" w:gutter="0"/>
          <w:cols w:space="720"/>
          <w:docGrid w:linePitch="360"/>
        </w:sectPr>
      </w:pPr>
    </w:p>
    <w:p w:rsidR="002F35A9" w:rsidRDefault="002F35A9" w:rsidP="002F35A9">
      <w:pPr>
        <w:pStyle w:val="ListParagraph"/>
        <w:numPr>
          <w:ilvl w:val="0"/>
          <w:numId w:val="5"/>
        </w:numPr>
        <w:rPr>
          <w:rFonts w:eastAsia="Times New Roman" w:cstheme="minorHAnsi"/>
          <w:color w:val="000000"/>
        </w:rPr>
      </w:pPr>
      <w:r>
        <w:rPr>
          <w:rFonts w:eastAsia="Times New Roman" w:cstheme="minorHAnsi"/>
          <w:color w:val="000000"/>
        </w:rPr>
        <w:lastRenderedPageBreak/>
        <w:t>Pat King’s Ringmaster 150 (50 square inch wing area)</w:t>
      </w:r>
    </w:p>
    <w:p w:rsidR="002F35A9" w:rsidRDefault="002F35A9" w:rsidP="002F35A9">
      <w:pPr>
        <w:pStyle w:val="ListParagraph"/>
        <w:numPr>
          <w:ilvl w:val="0"/>
          <w:numId w:val="5"/>
        </w:numPr>
        <w:rPr>
          <w:rFonts w:eastAsia="Times New Roman" w:cstheme="minorHAnsi"/>
          <w:color w:val="000000"/>
        </w:rPr>
      </w:pPr>
      <w:r>
        <w:rPr>
          <w:rFonts w:eastAsia="Times New Roman" w:cstheme="minorHAnsi"/>
          <w:color w:val="000000"/>
        </w:rPr>
        <w:t>Pat King’s Micro Ringmaster</w:t>
      </w:r>
    </w:p>
    <w:p w:rsidR="002F35A9" w:rsidRDefault="002F35A9" w:rsidP="002F35A9">
      <w:pPr>
        <w:pStyle w:val="ListParagraph"/>
        <w:numPr>
          <w:ilvl w:val="0"/>
          <w:numId w:val="5"/>
        </w:numPr>
        <w:rPr>
          <w:rFonts w:eastAsia="Times New Roman" w:cstheme="minorHAnsi"/>
          <w:color w:val="000000"/>
        </w:rPr>
      </w:pPr>
      <w:r>
        <w:rPr>
          <w:rFonts w:eastAsia="Times New Roman" w:cstheme="minorHAnsi"/>
          <w:color w:val="000000"/>
        </w:rPr>
        <w:t>Pat King’s Micro ringmaster Bipe</w:t>
      </w:r>
    </w:p>
    <w:p w:rsidR="002F35A9" w:rsidRDefault="002F35A9" w:rsidP="002F35A9">
      <w:pPr>
        <w:pStyle w:val="ListParagraph"/>
        <w:numPr>
          <w:ilvl w:val="0"/>
          <w:numId w:val="5"/>
        </w:numPr>
        <w:rPr>
          <w:rFonts w:eastAsia="Times New Roman" w:cstheme="minorHAnsi"/>
          <w:color w:val="000000"/>
        </w:rPr>
      </w:pPr>
      <w:r>
        <w:rPr>
          <w:rFonts w:eastAsia="Times New Roman" w:cstheme="minorHAnsi"/>
          <w:color w:val="000000"/>
        </w:rPr>
        <w:t>Pat King’s Ringmaster Bipe</w:t>
      </w:r>
    </w:p>
    <w:p w:rsidR="003362E2" w:rsidRDefault="003362E2" w:rsidP="002F35A9">
      <w:pPr>
        <w:pStyle w:val="ListParagraph"/>
        <w:numPr>
          <w:ilvl w:val="0"/>
          <w:numId w:val="5"/>
        </w:numPr>
        <w:rPr>
          <w:rFonts w:eastAsia="Times New Roman" w:cstheme="minorHAnsi"/>
          <w:color w:val="000000"/>
        </w:rPr>
      </w:pPr>
      <w:r>
        <w:rPr>
          <w:rFonts w:eastAsia="Times New Roman" w:cstheme="minorHAnsi"/>
          <w:color w:val="000000"/>
        </w:rPr>
        <w:t xml:space="preserve">Pat Johnston’s Ringmaster 207 </w:t>
      </w:r>
    </w:p>
    <w:p w:rsidR="002F35A9" w:rsidRDefault="002F35A9" w:rsidP="002F35A9">
      <w:pPr>
        <w:pStyle w:val="ListParagraph"/>
        <w:numPr>
          <w:ilvl w:val="0"/>
          <w:numId w:val="5"/>
        </w:numPr>
        <w:rPr>
          <w:rFonts w:eastAsia="Times New Roman" w:cstheme="minorHAnsi"/>
          <w:color w:val="000000"/>
        </w:rPr>
      </w:pPr>
      <w:r>
        <w:rPr>
          <w:rFonts w:eastAsia="Times New Roman" w:cstheme="minorHAnsi"/>
          <w:color w:val="000000"/>
        </w:rPr>
        <w:t>Pat Johnston’s Ringmaster 526</w:t>
      </w:r>
    </w:p>
    <w:p w:rsidR="002F35A9" w:rsidRDefault="002F35A9" w:rsidP="002F35A9">
      <w:pPr>
        <w:pStyle w:val="ListParagraph"/>
        <w:numPr>
          <w:ilvl w:val="0"/>
          <w:numId w:val="5"/>
        </w:numPr>
        <w:rPr>
          <w:rFonts w:eastAsia="Times New Roman" w:cstheme="minorHAnsi"/>
          <w:color w:val="000000"/>
        </w:rPr>
      </w:pPr>
      <w:r>
        <w:rPr>
          <w:rFonts w:eastAsia="Times New Roman" w:cstheme="minorHAnsi"/>
          <w:color w:val="000000"/>
        </w:rPr>
        <w:t>Pat Johnston’s Ringmaster 576</w:t>
      </w:r>
    </w:p>
    <w:p w:rsidR="002F35A9" w:rsidRDefault="002F35A9" w:rsidP="002F35A9">
      <w:pPr>
        <w:pStyle w:val="ListParagraph"/>
        <w:numPr>
          <w:ilvl w:val="0"/>
          <w:numId w:val="5"/>
        </w:numPr>
        <w:rPr>
          <w:rFonts w:eastAsia="Times New Roman" w:cstheme="minorHAnsi"/>
          <w:color w:val="000000"/>
        </w:rPr>
      </w:pPr>
      <w:r>
        <w:rPr>
          <w:rFonts w:eastAsia="Times New Roman" w:cstheme="minorHAnsi"/>
          <w:color w:val="000000"/>
        </w:rPr>
        <w:lastRenderedPageBreak/>
        <w:t>Pat Johnston’s Ringmaster 1000</w:t>
      </w:r>
    </w:p>
    <w:p w:rsidR="002F35A9" w:rsidRDefault="003362E2" w:rsidP="002F35A9">
      <w:pPr>
        <w:pStyle w:val="ListParagraph"/>
        <w:numPr>
          <w:ilvl w:val="0"/>
          <w:numId w:val="5"/>
        </w:numPr>
        <w:rPr>
          <w:rFonts w:eastAsia="Times New Roman" w:cstheme="minorHAnsi"/>
          <w:color w:val="000000"/>
        </w:rPr>
      </w:pPr>
      <w:r>
        <w:rPr>
          <w:rFonts w:eastAsia="Times New Roman" w:cstheme="minorHAnsi"/>
          <w:color w:val="000000"/>
        </w:rPr>
        <w:t>Yvon Tarre’s Full Bodied Ringmaster 576</w:t>
      </w:r>
    </w:p>
    <w:p w:rsidR="003362E2" w:rsidRDefault="003362E2" w:rsidP="003362E2">
      <w:pPr>
        <w:pStyle w:val="ListParagraph"/>
        <w:numPr>
          <w:ilvl w:val="0"/>
          <w:numId w:val="5"/>
        </w:numPr>
        <w:rPr>
          <w:rFonts w:eastAsia="Times New Roman" w:cstheme="minorHAnsi"/>
          <w:color w:val="000000"/>
        </w:rPr>
      </w:pPr>
      <w:r>
        <w:rPr>
          <w:rFonts w:eastAsia="Times New Roman" w:cstheme="minorHAnsi"/>
          <w:color w:val="000000"/>
        </w:rPr>
        <w:t>Pat Johnston’s Ringmaster Deluxe</w:t>
      </w:r>
    </w:p>
    <w:p w:rsidR="003362E2" w:rsidRDefault="003362E2" w:rsidP="002F35A9">
      <w:pPr>
        <w:pStyle w:val="ListParagraph"/>
        <w:numPr>
          <w:ilvl w:val="0"/>
          <w:numId w:val="5"/>
        </w:numPr>
        <w:rPr>
          <w:rFonts w:eastAsia="Times New Roman" w:cstheme="minorHAnsi"/>
          <w:color w:val="000000"/>
        </w:rPr>
      </w:pPr>
      <w:r>
        <w:rPr>
          <w:rFonts w:eastAsia="Times New Roman" w:cstheme="minorHAnsi"/>
          <w:color w:val="000000"/>
        </w:rPr>
        <w:t>Pat Johnston’s Super Duper Ringmaster</w:t>
      </w:r>
    </w:p>
    <w:p w:rsidR="003362E2" w:rsidRDefault="003362E2" w:rsidP="003362E2">
      <w:pPr>
        <w:pStyle w:val="ListParagraph"/>
        <w:numPr>
          <w:ilvl w:val="0"/>
          <w:numId w:val="5"/>
        </w:numPr>
        <w:rPr>
          <w:rFonts w:eastAsia="Times New Roman" w:cstheme="minorHAnsi"/>
          <w:color w:val="000000"/>
        </w:rPr>
      </w:pPr>
      <w:r>
        <w:rPr>
          <w:rFonts w:eastAsia="Times New Roman" w:cstheme="minorHAnsi"/>
          <w:color w:val="000000"/>
        </w:rPr>
        <w:t>John McCollum’s Ringmaster Twin</w:t>
      </w:r>
    </w:p>
    <w:p w:rsidR="003362E2" w:rsidRDefault="003362E2" w:rsidP="003362E2">
      <w:pPr>
        <w:pStyle w:val="ListParagraph"/>
        <w:numPr>
          <w:ilvl w:val="0"/>
          <w:numId w:val="5"/>
        </w:numPr>
        <w:rPr>
          <w:rFonts w:eastAsia="Times New Roman" w:cstheme="minorHAnsi"/>
          <w:color w:val="000000"/>
        </w:rPr>
      </w:pPr>
      <w:r>
        <w:rPr>
          <w:rFonts w:eastAsia="Times New Roman" w:cstheme="minorHAnsi"/>
          <w:color w:val="000000"/>
        </w:rPr>
        <w:t>Larry Marx’s Stagger Wing Ringmaster Bipe</w:t>
      </w:r>
    </w:p>
    <w:p w:rsidR="008F4155" w:rsidRDefault="008F4155" w:rsidP="003362E2">
      <w:pPr>
        <w:jc w:val="center"/>
        <w:rPr>
          <w:rFonts w:eastAsia="Times New Roman" w:cstheme="minorHAnsi"/>
          <w:b/>
          <w:color w:val="000000"/>
          <w:sz w:val="44"/>
          <w:szCs w:val="44"/>
        </w:rPr>
        <w:sectPr w:rsidR="008F4155" w:rsidSect="008F4155">
          <w:type w:val="continuous"/>
          <w:pgSz w:w="12240" w:h="15840"/>
          <w:pgMar w:top="1440" w:right="1440" w:bottom="1440" w:left="1440" w:header="720" w:footer="720" w:gutter="0"/>
          <w:cols w:num="2" w:space="720"/>
          <w:docGrid w:linePitch="360"/>
        </w:sectPr>
      </w:pPr>
    </w:p>
    <w:p w:rsidR="008F4155" w:rsidRPr="000D45CC" w:rsidRDefault="008F4155" w:rsidP="003362E2">
      <w:pPr>
        <w:jc w:val="center"/>
        <w:rPr>
          <w:rFonts w:eastAsia="Times New Roman" w:cstheme="minorHAnsi"/>
          <w:b/>
          <w:color w:val="000000"/>
          <w:sz w:val="24"/>
          <w:szCs w:val="24"/>
        </w:rPr>
      </w:pPr>
    </w:p>
    <w:p w:rsidR="00497621" w:rsidRDefault="00497621" w:rsidP="00497621">
      <w:pPr>
        <w:jc w:val="center"/>
        <w:rPr>
          <w:rFonts w:eastAsia="Times New Roman" w:cstheme="minorHAnsi"/>
          <w:b/>
          <w:color w:val="000000"/>
          <w:sz w:val="40"/>
          <w:szCs w:val="40"/>
        </w:rPr>
      </w:pPr>
      <w:r w:rsidRPr="00497621">
        <w:rPr>
          <w:rFonts w:eastAsia="Times New Roman" w:cstheme="minorHAnsi"/>
          <w:b/>
          <w:color w:val="000000"/>
          <w:sz w:val="40"/>
          <w:szCs w:val="40"/>
        </w:rPr>
        <w:t>Here are some examples of such variations:</w:t>
      </w:r>
    </w:p>
    <w:p w:rsidR="003F20FF" w:rsidRDefault="003F20FF" w:rsidP="003F20FF">
      <w:pPr>
        <w:keepNext/>
        <w:jc w:val="center"/>
      </w:pPr>
      <w:r>
        <w:rPr>
          <w:rFonts w:eastAsia="Times New Roman" w:cstheme="minorHAnsi"/>
          <w:b/>
          <w:noProof/>
          <w:color w:val="000000"/>
          <w:sz w:val="28"/>
          <w:szCs w:val="28"/>
        </w:rPr>
        <w:lastRenderedPageBreak/>
        <w:drawing>
          <wp:inline distT="0" distB="0" distL="0" distR="0" wp14:anchorId="711DE5CE" wp14:editId="2305F25E">
            <wp:extent cx="5514975" cy="41344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e Gleason's 526.JPG"/>
                    <pic:cNvPicPr/>
                  </pic:nvPicPr>
                  <pic:blipFill>
                    <a:blip r:embed="rId21">
                      <a:extLst>
                        <a:ext uri="{28A0092B-C50C-407E-A947-70E740481C1C}">
                          <a14:useLocalDpi xmlns:a14="http://schemas.microsoft.com/office/drawing/2010/main" val="0"/>
                        </a:ext>
                      </a:extLst>
                    </a:blip>
                    <a:stretch>
                      <a:fillRect/>
                    </a:stretch>
                  </pic:blipFill>
                  <pic:spPr>
                    <a:xfrm>
                      <a:off x="0" y="0"/>
                      <a:ext cx="5514975" cy="4134464"/>
                    </a:xfrm>
                    <a:prstGeom prst="rect">
                      <a:avLst/>
                    </a:prstGeom>
                  </pic:spPr>
                </pic:pic>
              </a:graphicData>
            </a:graphic>
          </wp:inline>
        </w:drawing>
      </w:r>
    </w:p>
    <w:p w:rsidR="003F20FF" w:rsidRPr="00DA1F30" w:rsidRDefault="003F20FF" w:rsidP="003F20FF">
      <w:pPr>
        <w:pStyle w:val="Caption"/>
        <w:jc w:val="center"/>
        <w:rPr>
          <w:color w:val="auto"/>
          <w:sz w:val="22"/>
          <w:szCs w:val="22"/>
        </w:rPr>
      </w:pPr>
      <w:proofErr w:type="gramStart"/>
      <w:r w:rsidRPr="00DA1F30">
        <w:rPr>
          <w:color w:val="auto"/>
          <w:sz w:val="22"/>
          <w:szCs w:val="22"/>
        </w:rPr>
        <w:t xml:space="preserve">Figure </w:t>
      </w:r>
      <w:r w:rsidR="00583262">
        <w:rPr>
          <w:color w:val="auto"/>
          <w:sz w:val="22"/>
          <w:szCs w:val="22"/>
        </w:rPr>
        <w:t>4</w:t>
      </w:r>
      <w:r w:rsidR="00DA1F30">
        <w:rPr>
          <w:color w:val="auto"/>
          <w:sz w:val="22"/>
          <w:szCs w:val="22"/>
        </w:rPr>
        <w:t>.</w:t>
      </w:r>
      <w:proofErr w:type="gramEnd"/>
      <w:r w:rsidRPr="00DA1F30">
        <w:rPr>
          <w:color w:val="auto"/>
          <w:sz w:val="22"/>
          <w:szCs w:val="22"/>
        </w:rPr>
        <w:t xml:space="preserve"> Richard Oliver and Dale Gleason with Dale's Ringmaster 576</w:t>
      </w:r>
    </w:p>
    <w:p w:rsidR="003F20FF" w:rsidRDefault="00583262" w:rsidP="003F20FF">
      <w:pPr>
        <w:pStyle w:val="Caption"/>
        <w:jc w:val="center"/>
      </w:pPr>
      <w:r>
        <w:rPr>
          <w:rFonts w:eastAsia="Times New Roman" w:cstheme="minorHAnsi"/>
          <w:b w:val="0"/>
          <w:noProof/>
          <w:color w:val="000000"/>
          <w:sz w:val="44"/>
          <w:szCs w:val="44"/>
        </w:rPr>
        <w:drawing>
          <wp:inline distT="0" distB="0" distL="0" distR="0" wp14:anchorId="6955C778" wp14:editId="1AD23351">
            <wp:extent cx="4222750" cy="316706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 Gruby's 715 Ringmaster Bipe.jpeg"/>
                    <pic:cNvPicPr/>
                  </pic:nvPicPr>
                  <pic:blipFill>
                    <a:blip r:embed="rId22">
                      <a:extLst>
                        <a:ext uri="{28A0092B-C50C-407E-A947-70E740481C1C}">
                          <a14:useLocalDpi xmlns:a14="http://schemas.microsoft.com/office/drawing/2010/main" val="0"/>
                        </a:ext>
                      </a:extLst>
                    </a:blip>
                    <a:stretch>
                      <a:fillRect/>
                    </a:stretch>
                  </pic:blipFill>
                  <pic:spPr>
                    <a:xfrm>
                      <a:off x="0" y="0"/>
                      <a:ext cx="4233773" cy="3175330"/>
                    </a:xfrm>
                    <a:prstGeom prst="rect">
                      <a:avLst/>
                    </a:prstGeom>
                  </pic:spPr>
                </pic:pic>
              </a:graphicData>
            </a:graphic>
          </wp:inline>
        </w:drawing>
      </w:r>
    </w:p>
    <w:p w:rsidR="00583262" w:rsidRDefault="00583262" w:rsidP="00583262">
      <w:pPr>
        <w:pStyle w:val="Caption"/>
        <w:jc w:val="center"/>
        <w:rPr>
          <w:noProof/>
          <w:color w:val="auto"/>
          <w:sz w:val="22"/>
          <w:szCs w:val="22"/>
        </w:rPr>
      </w:pPr>
      <w:proofErr w:type="gramStart"/>
      <w:r w:rsidRPr="00DA1F30">
        <w:rPr>
          <w:color w:val="auto"/>
          <w:sz w:val="22"/>
          <w:szCs w:val="22"/>
        </w:rPr>
        <w:t xml:space="preserve">Figure </w:t>
      </w:r>
      <w:r>
        <w:rPr>
          <w:color w:val="auto"/>
          <w:sz w:val="22"/>
          <w:szCs w:val="22"/>
        </w:rPr>
        <w:t>5</w:t>
      </w:r>
      <w:r w:rsidRPr="00DA1F30">
        <w:rPr>
          <w:color w:val="auto"/>
          <w:sz w:val="22"/>
          <w:szCs w:val="22"/>
        </w:rPr>
        <w:t>.</w:t>
      </w:r>
      <w:proofErr w:type="gramEnd"/>
      <w:r w:rsidRPr="00DA1F30">
        <w:rPr>
          <w:color w:val="auto"/>
          <w:sz w:val="22"/>
          <w:szCs w:val="22"/>
        </w:rPr>
        <w:t xml:space="preserve"> Bill (G-Man) </w:t>
      </w:r>
      <w:r w:rsidRPr="00DA1F30">
        <w:rPr>
          <w:noProof/>
          <w:color w:val="auto"/>
          <w:sz w:val="22"/>
          <w:szCs w:val="22"/>
        </w:rPr>
        <w:t>Gruby’s 715 Ringmaster Bipe ready to cover</w:t>
      </w:r>
    </w:p>
    <w:p w:rsidR="003F20FF" w:rsidRDefault="00583262" w:rsidP="00583262">
      <w:pPr>
        <w:jc w:val="center"/>
        <w:rPr>
          <w:rFonts w:eastAsia="Times New Roman" w:cstheme="minorHAnsi"/>
          <w:b/>
          <w:color w:val="000000"/>
          <w:sz w:val="28"/>
          <w:szCs w:val="28"/>
        </w:rPr>
      </w:pPr>
      <w:r>
        <w:rPr>
          <w:rFonts w:eastAsia="Times New Roman" w:cstheme="minorHAnsi"/>
          <w:b/>
          <w:noProof/>
          <w:color w:val="000000"/>
          <w:sz w:val="28"/>
          <w:szCs w:val="28"/>
        </w:rPr>
        <w:lastRenderedPageBreak/>
        <w:drawing>
          <wp:inline distT="0" distB="0" distL="0" distR="0" wp14:anchorId="68AB90E5" wp14:editId="18E28FDD">
            <wp:extent cx="4929969" cy="2951199"/>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ry Marx Stagger wing cropped.jpg"/>
                    <pic:cNvPicPr/>
                  </pic:nvPicPr>
                  <pic:blipFill>
                    <a:blip r:embed="rId23">
                      <a:extLst>
                        <a:ext uri="{28A0092B-C50C-407E-A947-70E740481C1C}">
                          <a14:useLocalDpi xmlns:a14="http://schemas.microsoft.com/office/drawing/2010/main" val="0"/>
                        </a:ext>
                      </a:extLst>
                    </a:blip>
                    <a:stretch>
                      <a:fillRect/>
                    </a:stretch>
                  </pic:blipFill>
                  <pic:spPr>
                    <a:xfrm>
                      <a:off x="0" y="0"/>
                      <a:ext cx="4929969" cy="2951199"/>
                    </a:xfrm>
                    <a:prstGeom prst="rect">
                      <a:avLst/>
                    </a:prstGeom>
                  </pic:spPr>
                </pic:pic>
              </a:graphicData>
            </a:graphic>
          </wp:inline>
        </w:drawing>
      </w:r>
    </w:p>
    <w:p w:rsidR="00D14109" w:rsidRDefault="00DA1F30" w:rsidP="00DA1F30">
      <w:pPr>
        <w:pStyle w:val="Caption"/>
        <w:jc w:val="center"/>
        <w:rPr>
          <w:color w:val="auto"/>
          <w:sz w:val="22"/>
          <w:szCs w:val="22"/>
        </w:rPr>
      </w:pPr>
      <w:proofErr w:type="gramStart"/>
      <w:r w:rsidRPr="00DA1F30">
        <w:rPr>
          <w:color w:val="auto"/>
          <w:sz w:val="22"/>
          <w:szCs w:val="22"/>
        </w:rPr>
        <w:t xml:space="preserve">Figure </w:t>
      </w:r>
      <w:r w:rsidR="00583262">
        <w:rPr>
          <w:color w:val="auto"/>
          <w:sz w:val="22"/>
          <w:szCs w:val="22"/>
        </w:rPr>
        <w:t>6.</w:t>
      </w:r>
      <w:proofErr w:type="gramEnd"/>
      <w:r w:rsidR="00583262">
        <w:rPr>
          <w:color w:val="auto"/>
          <w:sz w:val="22"/>
          <w:szCs w:val="22"/>
        </w:rPr>
        <w:t xml:space="preserve"> </w:t>
      </w:r>
      <w:r w:rsidRPr="00DA1F30">
        <w:rPr>
          <w:color w:val="auto"/>
          <w:sz w:val="22"/>
          <w:szCs w:val="22"/>
        </w:rPr>
        <w:t xml:space="preserve"> Larry Marx's Stagger Wing Ringmaster Bipe</w:t>
      </w:r>
    </w:p>
    <w:p w:rsidR="00FA6E14" w:rsidRPr="00FA6E14" w:rsidRDefault="00FA6E14" w:rsidP="00FA6E14"/>
    <w:p w:rsidR="00FA6E14" w:rsidRDefault="00FA6E14" w:rsidP="00FA6E14">
      <w:pPr>
        <w:keepNext/>
        <w:jc w:val="center"/>
      </w:pPr>
      <w:r>
        <w:rPr>
          <w:rFonts w:eastAsia="Times New Roman" w:cstheme="minorHAnsi"/>
          <w:b/>
          <w:noProof/>
          <w:color w:val="000000"/>
          <w:sz w:val="44"/>
          <w:szCs w:val="44"/>
        </w:rPr>
        <w:drawing>
          <wp:inline distT="0" distB="0" distL="0" distR="0" wp14:anchorId="5B17CE84" wp14:editId="3B5A8A86">
            <wp:extent cx="5229225" cy="3921919"/>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an Perret's RMD3 02.JPG"/>
                    <pic:cNvPicPr/>
                  </pic:nvPicPr>
                  <pic:blipFill>
                    <a:blip r:embed="rId24">
                      <a:extLst>
                        <a:ext uri="{28A0092B-C50C-407E-A947-70E740481C1C}">
                          <a14:useLocalDpi xmlns:a14="http://schemas.microsoft.com/office/drawing/2010/main" val="0"/>
                        </a:ext>
                      </a:extLst>
                    </a:blip>
                    <a:stretch>
                      <a:fillRect/>
                    </a:stretch>
                  </pic:blipFill>
                  <pic:spPr>
                    <a:xfrm>
                      <a:off x="0" y="0"/>
                      <a:ext cx="5229225" cy="3921919"/>
                    </a:xfrm>
                    <a:prstGeom prst="rect">
                      <a:avLst/>
                    </a:prstGeom>
                  </pic:spPr>
                </pic:pic>
              </a:graphicData>
            </a:graphic>
          </wp:inline>
        </w:drawing>
      </w:r>
    </w:p>
    <w:p w:rsidR="00DA1F30" w:rsidRPr="00FA6E14" w:rsidRDefault="00FA6E14" w:rsidP="00FA6E14">
      <w:pPr>
        <w:pStyle w:val="Caption"/>
        <w:jc w:val="center"/>
        <w:rPr>
          <w:color w:val="auto"/>
          <w:sz w:val="22"/>
          <w:szCs w:val="22"/>
        </w:rPr>
      </w:pPr>
      <w:proofErr w:type="gramStart"/>
      <w:r w:rsidRPr="00FA6E14">
        <w:rPr>
          <w:color w:val="auto"/>
          <w:sz w:val="22"/>
          <w:szCs w:val="22"/>
        </w:rPr>
        <w:t>Figure</w:t>
      </w:r>
      <w:r w:rsidR="00F0223B">
        <w:rPr>
          <w:color w:val="auto"/>
          <w:sz w:val="22"/>
          <w:szCs w:val="22"/>
        </w:rPr>
        <w:t xml:space="preserve"> </w:t>
      </w:r>
      <w:r w:rsidRPr="00FA6E14">
        <w:rPr>
          <w:color w:val="auto"/>
          <w:sz w:val="22"/>
          <w:szCs w:val="22"/>
        </w:rPr>
        <w:t xml:space="preserve"> </w:t>
      </w:r>
      <w:r w:rsidR="00583262">
        <w:rPr>
          <w:color w:val="auto"/>
          <w:sz w:val="22"/>
          <w:szCs w:val="22"/>
        </w:rPr>
        <w:t>7</w:t>
      </w:r>
      <w:proofErr w:type="gramEnd"/>
      <w:r w:rsidRPr="00FA6E14">
        <w:rPr>
          <w:color w:val="auto"/>
          <w:sz w:val="22"/>
          <w:szCs w:val="22"/>
        </w:rPr>
        <w:t>. Allan Perret's Ringmaster Delux</w:t>
      </w:r>
      <w:r>
        <w:rPr>
          <w:color w:val="auto"/>
          <w:sz w:val="22"/>
          <w:szCs w:val="22"/>
        </w:rPr>
        <w:t>e</w:t>
      </w:r>
      <w:r w:rsidRPr="00FA6E14">
        <w:rPr>
          <w:color w:val="auto"/>
          <w:sz w:val="22"/>
          <w:szCs w:val="22"/>
        </w:rPr>
        <w:t xml:space="preserve"> All Out Stunt Profile</w:t>
      </w:r>
    </w:p>
    <w:p w:rsidR="00DA1F30" w:rsidRDefault="00DA1F30" w:rsidP="00DA1F30">
      <w:pPr>
        <w:keepNext/>
        <w:spacing w:after="0"/>
        <w:jc w:val="center"/>
      </w:pPr>
    </w:p>
    <w:p w:rsidR="00061F97" w:rsidRPr="00DF121B" w:rsidRDefault="0031693D" w:rsidP="003362E2">
      <w:pPr>
        <w:jc w:val="center"/>
        <w:rPr>
          <w:rFonts w:eastAsia="Times New Roman" w:cstheme="minorHAnsi"/>
          <w:b/>
          <w:color w:val="000000"/>
          <w:sz w:val="44"/>
          <w:szCs w:val="44"/>
        </w:rPr>
      </w:pPr>
      <w:r>
        <w:rPr>
          <w:rFonts w:eastAsia="Times New Roman" w:cstheme="minorHAnsi"/>
          <w:b/>
          <w:color w:val="000000"/>
          <w:sz w:val="44"/>
          <w:szCs w:val="44"/>
        </w:rPr>
        <w:t>T</w:t>
      </w:r>
      <w:r w:rsidR="00061F97" w:rsidRPr="00DF121B">
        <w:rPr>
          <w:rFonts w:eastAsia="Times New Roman" w:cstheme="minorHAnsi"/>
          <w:b/>
          <w:color w:val="000000"/>
          <w:sz w:val="44"/>
          <w:szCs w:val="44"/>
        </w:rPr>
        <w:t>he Ringmaster WEB Forum</w:t>
      </w:r>
    </w:p>
    <w:p w:rsidR="00281085" w:rsidRPr="002908D1" w:rsidRDefault="003F6429" w:rsidP="00BB65AE">
      <w:pPr>
        <w:rPr>
          <w:rFonts w:ascii="Times New Roman" w:eastAsia="Times New Roman" w:hAnsi="Times New Roman"/>
          <w:color w:val="000000"/>
          <w:sz w:val="20"/>
          <w:szCs w:val="20"/>
        </w:rPr>
      </w:pPr>
      <w:r w:rsidRPr="002908D1">
        <w:rPr>
          <w:rFonts w:ascii="Times New Roman" w:eastAsia="Times New Roman" w:hAnsi="Times New Roman"/>
          <w:color w:val="000000"/>
          <w:sz w:val="20"/>
          <w:szCs w:val="20"/>
        </w:rPr>
        <w:t>In 200</w:t>
      </w:r>
      <w:r w:rsidR="00281085" w:rsidRPr="002908D1">
        <w:rPr>
          <w:rFonts w:ascii="Times New Roman" w:eastAsia="Times New Roman" w:hAnsi="Times New Roman"/>
          <w:color w:val="000000"/>
          <w:sz w:val="20"/>
          <w:szCs w:val="20"/>
        </w:rPr>
        <w:t>5</w:t>
      </w:r>
      <w:r w:rsidRPr="002908D1">
        <w:rPr>
          <w:rFonts w:ascii="Times New Roman" w:eastAsia="Times New Roman" w:hAnsi="Times New Roman"/>
          <w:color w:val="000000"/>
          <w:sz w:val="20"/>
          <w:szCs w:val="20"/>
        </w:rPr>
        <w:t xml:space="preserve"> e</w:t>
      </w:r>
      <w:r w:rsidR="00373CC9" w:rsidRPr="002908D1">
        <w:rPr>
          <w:rFonts w:ascii="Times New Roman" w:eastAsia="Times New Roman" w:hAnsi="Times New Roman"/>
          <w:color w:val="000000"/>
          <w:sz w:val="20"/>
          <w:szCs w:val="20"/>
        </w:rPr>
        <w:t>xpert modeler Dee Rice from Houston, Texas</w:t>
      </w:r>
      <w:r w:rsidR="00C93E3D" w:rsidRPr="002908D1">
        <w:rPr>
          <w:rFonts w:ascii="Times New Roman" w:eastAsia="Times New Roman" w:hAnsi="Times New Roman"/>
          <w:color w:val="000000"/>
          <w:sz w:val="20"/>
          <w:szCs w:val="20"/>
        </w:rPr>
        <w:t>,</w:t>
      </w:r>
      <w:r w:rsidR="00373CC9" w:rsidRPr="002908D1">
        <w:rPr>
          <w:rFonts w:ascii="Times New Roman" w:eastAsia="Times New Roman" w:hAnsi="Times New Roman"/>
          <w:color w:val="000000"/>
          <w:sz w:val="20"/>
          <w:szCs w:val="20"/>
        </w:rPr>
        <w:t xml:space="preserve"> USA and fellow modeler David Gresens decided that the Ringmaster, which they had been flying in “Old Time Stunt” contests</w:t>
      </w:r>
      <w:r w:rsidR="000D25E6" w:rsidRPr="002908D1">
        <w:rPr>
          <w:rFonts w:ascii="Times New Roman" w:eastAsia="Times New Roman" w:hAnsi="Times New Roman"/>
          <w:color w:val="000000"/>
          <w:sz w:val="20"/>
          <w:szCs w:val="20"/>
        </w:rPr>
        <w:t>,</w:t>
      </w:r>
      <w:r w:rsidR="00373CC9" w:rsidRPr="002908D1">
        <w:rPr>
          <w:rFonts w:ascii="Times New Roman" w:eastAsia="Times New Roman" w:hAnsi="Times New Roman"/>
          <w:color w:val="000000"/>
          <w:sz w:val="20"/>
          <w:szCs w:val="20"/>
        </w:rPr>
        <w:t xml:space="preserve"> deserved to have its own discussion forum on the World Wide Web. </w:t>
      </w:r>
      <w:r w:rsidR="00281085" w:rsidRPr="002908D1">
        <w:rPr>
          <w:rFonts w:ascii="Times New Roman" w:eastAsia="Times New Roman" w:hAnsi="Times New Roman"/>
          <w:color w:val="000000"/>
          <w:sz w:val="20"/>
          <w:szCs w:val="20"/>
        </w:rPr>
        <w:t>In January 2006 t</w:t>
      </w:r>
      <w:r w:rsidR="000D25E6" w:rsidRPr="002908D1">
        <w:rPr>
          <w:rFonts w:ascii="Times New Roman" w:eastAsia="Times New Roman" w:hAnsi="Times New Roman"/>
          <w:color w:val="000000"/>
          <w:sz w:val="20"/>
          <w:szCs w:val="20"/>
        </w:rPr>
        <w:t>he</w:t>
      </w:r>
      <w:r w:rsidRPr="002908D1">
        <w:rPr>
          <w:rFonts w:ascii="Times New Roman" w:eastAsia="Times New Roman" w:hAnsi="Times New Roman"/>
          <w:color w:val="000000"/>
          <w:sz w:val="20"/>
          <w:szCs w:val="20"/>
        </w:rPr>
        <w:t>y</w:t>
      </w:r>
      <w:r w:rsidR="000D25E6" w:rsidRPr="002908D1">
        <w:rPr>
          <w:rFonts w:ascii="Times New Roman" w:eastAsia="Times New Roman" w:hAnsi="Times New Roman"/>
          <w:color w:val="000000"/>
          <w:sz w:val="20"/>
          <w:szCs w:val="20"/>
        </w:rPr>
        <w:t xml:space="preserve"> started </w:t>
      </w:r>
      <w:r w:rsidRPr="002908D1">
        <w:rPr>
          <w:rFonts w:ascii="Times New Roman" w:eastAsia="Times New Roman" w:hAnsi="Times New Roman"/>
          <w:color w:val="000000"/>
          <w:sz w:val="20"/>
          <w:szCs w:val="20"/>
        </w:rPr>
        <w:t>a Ringmaster</w:t>
      </w:r>
      <w:r w:rsidR="000D25E6" w:rsidRPr="002908D1">
        <w:rPr>
          <w:rFonts w:ascii="Times New Roman" w:eastAsia="Times New Roman" w:hAnsi="Times New Roman"/>
          <w:color w:val="000000"/>
          <w:sz w:val="20"/>
          <w:szCs w:val="20"/>
        </w:rPr>
        <w:t xml:space="preserve"> forum which </w:t>
      </w:r>
      <w:r w:rsidR="00281085" w:rsidRPr="002908D1">
        <w:rPr>
          <w:rFonts w:ascii="Times New Roman" w:eastAsia="Times New Roman" w:hAnsi="Times New Roman"/>
          <w:color w:val="000000"/>
          <w:sz w:val="20"/>
          <w:szCs w:val="20"/>
        </w:rPr>
        <w:t>they</w:t>
      </w:r>
      <w:r w:rsidR="000D25E6" w:rsidRPr="002908D1">
        <w:rPr>
          <w:rFonts w:ascii="Times New Roman" w:eastAsia="Times New Roman" w:hAnsi="Times New Roman"/>
          <w:color w:val="000000"/>
          <w:sz w:val="20"/>
          <w:szCs w:val="20"/>
        </w:rPr>
        <w:t xml:space="preserve"> called the Brotherhood of the Ring (</w:t>
      </w:r>
      <w:hyperlink r:id="rId25" w:history="1">
        <w:r w:rsidR="000D25E6" w:rsidRPr="002908D1">
          <w:rPr>
            <w:rStyle w:val="Hyperlink"/>
            <w:rFonts w:ascii="Times New Roman" w:eastAsia="Times New Roman" w:hAnsi="Times New Roman"/>
            <w:sz w:val="20"/>
            <w:szCs w:val="20"/>
          </w:rPr>
          <w:t>www.brotherhoodofthering.info</w:t>
        </w:r>
      </w:hyperlink>
      <w:r w:rsidR="000D25E6" w:rsidRPr="002908D1">
        <w:rPr>
          <w:rFonts w:ascii="Times New Roman" w:eastAsia="Times New Roman" w:hAnsi="Times New Roman"/>
          <w:color w:val="000000"/>
          <w:sz w:val="20"/>
          <w:szCs w:val="20"/>
        </w:rPr>
        <w:t>).</w:t>
      </w:r>
      <w:r w:rsidR="00281085" w:rsidRPr="002908D1">
        <w:rPr>
          <w:rFonts w:ascii="Times New Roman" w:eastAsia="Times New Roman" w:hAnsi="Times New Roman"/>
          <w:color w:val="000000"/>
          <w:sz w:val="20"/>
          <w:szCs w:val="20"/>
        </w:rPr>
        <w:t xml:space="preserve"> This forum is devoted to </w:t>
      </w:r>
      <w:r w:rsidRPr="002908D1">
        <w:rPr>
          <w:rFonts w:ascii="Times New Roman" w:eastAsia="Times New Roman" w:hAnsi="Times New Roman"/>
          <w:color w:val="000000"/>
          <w:sz w:val="20"/>
          <w:szCs w:val="20"/>
        </w:rPr>
        <w:t xml:space="preserve">Ringmaster models of all varieties whether they are old kitted models or modern versions created using the Ringmaster as a basic starting point. </w:t>
      </w:r>
      <w:r w:rsidR="00281085" w:rsidRPr="002908D1">
        <w:rPr>
          <w:rFonts w:ascii="Times New Roman" w:eastAsia="Times New Roman" w:hAnsi="Times New Roman"/>
          <w:color w:val="000000"/>
          <w:sz w:val="20"/>
          <w:szCs w:val="20"/>
        </w:rPr>
        <w:t>This forum has since grown to:</w:t>
      </w:r>
    </w:p>
    <w:p w:rsidR="00F0223B" w:rsidRDefault="00281085" w:rsidP="00A111C7">
      <w:pPr>
        <w:spacing w:after="0"/>
        <w:jc w:val="center"/>
        <w:rPr>
          <w:b/>
        </w:rPr>
      </w:pPr>
      <w:r w:rsidRPr="00281085">
        <w:rPr>
          <w:b/>
        </w:rPr>
        <w:t>32 total forums</w:t>
      </w:r>
    </w:p>
    <w:p w:rsidR="00F0223B" w:rsidRDefault="00281085" w:rsidP="00A111C7">
      <w:pPr>
        <w:spacing w:after="0"/>
        <w:jc w:val="center"/>
        <w:rPr>
          <w:b/>
        </w:rPr>
      </w:pPr>
      <w:r w:rsidRPr="00281085">
        <w:rPr>
          <w:b/>
        </w:rPr>
        <w:t xml:space="preserve"> 3472</w:t>
      </w:r>
      <w:r w:rsidR="0096240F">
        <w:rPr>
          <w:b/>
        </w:rPr>
        <w:t>+</w:t>
      </w:r>
      <w:r w:rsidRPr="00281085">
        <w:rPr>
          <w:b/>
        </w:rPr>
        <w:t xml:space="preserve"> total threads</w:t>
      </w:r>
    </w:p>
    <w:p w:rsidR="00281085" w:rsidRDefault="00281085" w:rsidP="00A111C7">
      <w:pPr>
        <w:spacing w:after="0"/>
        <w:jc w:val="center"/>
        <w:rPr>
          <w:b/>
        </w:rPr>
      </w:pPr>
      <w:r w:rsidRPr="00281085">
        <w:rPr>
          <w:b/>
        </w:rPr>
        <w:t xml:space="preserve"> 40462</w:t>
      </w:r>
      <w:r w:rsidR="0096240F">
        <w:rPr>
          <w:b/>
        </w:rPr>
        <w:t>+</w:t>
      </w:r>
      <w:r w:rsidRPr="00281085">
        <w:rPr>
          <w:b/>
        </w:rPr>
        <w:t xml:space="preserve"> total </w:t>
      </w:r>
      <w:r>
        <w:rPr>
          <w:b/>
        </w:rPr>
        <w:t>m</w:t>
      </w:r>
      <w:r w:rsidRPr="00281085">
        <w:rPr>
          <w:b/>
        </w:rPr>
        <w:t>essages</w:t>
      </w:r>
    </w:p>
    <w:p w:rsidR="00A111C7" w:rsidRPr="002908D1" w:rsidRDefault="00A111C7" w:rsidP="00A111C7">
      <w:pPr>
        <w:spacing w:after="0"/>
        <w:jc w:val="center"/>
        <w:rPr>
          <w:b/>
          <w:sz w:val="20"/>
          <w:szCs w:val="20"/>
        </w:rPr>
      </w:pPr>
    </w:p>
    <w:p w:rsidR="00281085" w:rsidRDefault="00281085" w:rsidP="00281085">
      <w:pPr>
        <w:rPr>
          <w:rFonts w:ascii="Times New Roman" w:hAnsi="Times New Roman"/>
          <w:sz w:val="20"/>
          <w:szCs w:val="20"/>
        </w:rPr>
      </w:pPr>
      <w:r w:rsidRPr="002908D1">
        <w:rPr>
          <w:rFonts w:ascii="Times New Roman" w:hAnsi="Times New Roman"/>
          <w:sz w:val="20"/>
          <w:szCs w:val="20"/>
        </w:rPr>
        <w:t xml:space="preserve">The forum includes an Album section which has extensive </w:t>
      </w:r>
      <w:r w:rsidR="007A5902" w:rsidRPr="002908D1">
        <w:rPr>
          <w:rFonts w:ascii="Times New Roman" w:hAnsi="Times New Roman"/>
          <w:sz w:val="20"/>
          <w:szCs w:val="20"/>
        </w:rPr>
        <w:t xml:space="preserve">building photos of a number of different Ringmasters.  Forum threads include </w:t>
      </w:r>
      <w:r w:rsidR="00C93E3D" w:rsidRPr="002908D1">
        <w:rPr>
          <w:rFonts w:ascii="Times New Roman" w:hAnsi="Times New Roman"/>
          <w:sz w:val="20"/>
          <w:szCs w:val="20"/>
        </w:rPr>
        <w:t xml:space="preserve">topics such as step by step instructions by expert builder machinist Bill Gruby </w:t>
      </w:r>
      <w:r w:rsidR="007A5902" w:rsidRPr="002908D1">
        <w:rPr>
          <w:rFonts w:ascii="Times New Roman" w:hAnsi="Times New Roman"/>
          <w:sz w:val="20"/>
          <w:szCs w:val="20"/>
        </w:rPr>
        <w:t xml:space="preserve">for making a special wing building jig and a custom control line handle. Forum founder Dee Rice has a thread on how to make a light </w:t>
      </w:r>
      <w:r w:rsidR="00C93E3D" w:rsidRPr="002908D1">
        <w:rPr>
          <w:rFonts w:ascii="Times New Roman" w:hAnsi="Times New Roman"/>
          <w:sz w:val="20"/>
          <w:szCs w:val="20"/>
        </w:rPr>
        <w:t>built-up</w:t>
      </w:r>
      <w:r w:rsidR="007A5902" w:rsidRPr="002908D1">
        <w:rPr>
          <w:rFonts w:ascii="Times New Roman" w:hAnsi="Times New Roman"/>
          <w:sz w:val="20"/>
          <w:szCs w:val="20"/>
        </w:rPr>
        <w:t xml:space="preserve"> leading edge for the S-1 Ringmaster wing which is still </w:t>
      </w:r>
      <w:r w:rsidR="0096240F" w:rsidRPr="002908D1">
        <w:rPr>
          <w:rFonts w:ascii="Times New Roman" w:hAnsi="Times New Roman"/>
          <w:sz w:val="20"/>
          <w:szCs w:val="20"/>
        </w:rPr>
        <w:t xml:space="preserve">legal for </w:t>
      </w:r>
      <w:r w:rsidR="007A5902" w:rsidRPr="002908D1">
        <w:rPr>
          <w:rFonts w:ascii="Times New Roman" w:hAnsi="Times New Roman"/>
          <w:sz w:val="20"/>
          <w:szCs w:val="20"/>
        </w:rPr>
        <w:t xml:space="preserve">“Old Time Stunt” </w:t>
      </w:r>
      <w:r w:rsidR="0096240F" w:rsidRPr="002908D1">
        <w:rPr>
          <w:rFonts w:ascii="Times New Roman" w:hAnsi="Times New Roman"/>
          <w:sz w:val="20"/>
          <w:szCs w:val="20"/>
        </w:rPr>
        <w:t xml:space="preserve">contests in the </w:t>
      </w:r>
      <w:r w:rsidR="007A5902" w:rsidRPr="002908D1">
        <w:rPr>
          <w:rFonts w:ascii="Times New Roman" w:hAnsi="Times New Roman"/>
          <w:sz w:val="20"/>
          <w:szCs w:val="20"/>
        </w:rPr>
        <w:t>US. Many threads on the forum discuss events, special builds of Ringmasters, and solutions to various questions that may arise in building, trimming and flying Rin</w:t>
      </w:r>
      <w:r w:rsidR="00DF121B" w:rsidRPr="002908D1">
        <w:rPr>
          <w:rFonts w:ascii="Times New Roman" w:hAnsi="Times New Roman"/>
          <w:sz w:val="20"/>
          <w:szCs w:val="20"/>
        </w:rPr>
        <w:t>gmasters.</w:t>
      </w:r>
    </w:p>
    <w:p w:rsidR="00F0223B" w:rsidRPr="002908D1" w:rsidRDefault="00F0223B" w:rsidP="00281085">
      <w:pPr>
        <w:rPr>
          <w:rFonts w:ascii="Times New Roman" w:hAnsi="Times New Roman"/>
          <w:sz w:val="20"/>
          <w:szCs w:val="20"/>
        </w:rPr>
      </w:pPr>
    </w:p>
    <w:p w:rsidR="00F0223B" w:rsidRDefault="00421978" w:rsidP="00F0223B">
      <w:pPr>
        <w:keepNext/>
        <w:jc w:val="center"/>
      </w:pPr>
      <w:r>
        <w:rPr>
          <w:noProof/>
        </w:rPr>
        <w:drawing>
          <wp:inline distT="0" distB="0" distL="0" distR="0" wp14:anchorId="1B811817" wp14:editId="4285E2ED">
            <wp:extent cx="4524375" cy="3390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4375" cy="3390900"/>
                    </a:xfrm>
                    <a:prstGeom prst="rect">
                      <a:avLst/>
                    </a:prstGeom>
                    <a:noFill/>
                    <a:ln>
                      <a:noFill/>
                    </a:ln>
                  </pic:spPr>
                </pic:pic>
              </a:graphicData>
            </a:graphic>
          </wp:inline>
        </w:drawing>
      </w:r>
    </w:p>
    <w:p w:rsidR="00BE13F7" w:rsidRPr="00FC4599" w:rsidRDefault="00F0223B" w:rsidP="00F0223B">
      <w:pPr>
        <w:pStyle w:val="Caption"/>
        <w:jc w:val="center"/>
        <w:rPr>
          <w:rFonts w:ascii="Times New Roman" w:hAnsi="Times New Roman"/>
          <w:color w:val="auto"/>
          <w:sz w:val="22"/>
          <w:szCs w:val="22"/>
        </w:rPr>
      </w:pPr>
      <w:proofErr w:type="gramStart"/>
      <w:r w:rsidRPr="00FC4599">
        <w:rPr>
          <w:rFonts w:ascii="Times New Roman" w:hAnsi="Times New Roman"/>
          <w:color w:val="auto"/>
          <w:sz w:val="22"/>
          <w:szCs w:val="22"/>
        </w:rPr>
        <w:t xml:space="preserve">Figure </w:t>
      </w:r>
      <w:r w:rsidR="00583262">
        <w:rPr>
          <w:rFonts w:ascii="Times New Roman" w:hAnsi="Times New Roman"/>
          <w:color w:val="auto"/>
          <w:sz w:val="22"/>
          <w:szCs w:val="22"/>
        </w:rPr>
        <w:t>8</w:t>
      </w:r>
      <w:r w:rsidRPr="00FC4599">
        <w:rPr>
          <w:rFonts w:ascii="Times New Roman" w:hAnsi="Times New Roman"/>
          <w:color w:val="auto"/>
          <w:sz w:val="22"/>
          <w:szCs w:val="22"/>
        </w:rPr>
        <w:t>.</w:t>
      </w:r>
      <w:proofErr w:type="gramEnd"/>
      <w:r w:rsidRPr="00FC4599">
        <w:rPr>
          <w:rFonts w:ascii="Times New Roman" w:hAnsi="Times New Roman"/>
          <w:color w:val="auto"/>
          <w:sz w:val="22"/>
          <w:szCs w:val="22"/>
        </w:rPr>
        <w:t xml:space="preserve"> Ringmaster 207 Being Built on a Bill Gruby Style Jig</w:t>
      </w:r>
    </w:p>
    <w:p w:rsidR="00FA6E14" w:rsidRDefault="00FA6E14" w:rsidP="00FA6E14">
      <w:pPr>
        <w:rPr>
          <w:rFonts w:eastAsia="Times New Roman" w:cstheme="minorHAnsi"/>
          <w:b/>
          <w:color w:val="000000"/>
          <w:sz w:val="44"/>
          <w:szCs w:val="44"/>
        </w:rPr>
      </w:pPr>
    </w:p>
    <w:p w:rsidR="00526AEA" w:rsidRDefault="00526AEA" w:rsidP="00DF121B">
      <w:pPr>
        <w:jc w:val="center"/>
        <w:rPr>
          <w:rFonts w:eastAsia="Times New Roman" w:cstheme="minorHAnsi"/>
          <w:b/>
          <w:color w:val="000000"/>
          <w:sz w:val="44"/>
          <w:szCs w:val="44"/>
        </w:rPr>
      </w:pPr>
      <w:r>
        <w:rPr>
          <w:rFonts w:eastAsia="Times New Roman" w:cstheme="minorHAnsi"/>
          <w:b/>
          <w:color w:val="000000"/>
          <w:sz w:val="44"/>
          <w:szCs w:val="44"/>
        </w:rPr>
        <w:lastRenderedPageBreak/>
        <w:t>The Ringmaster Roundup</w:t>
      </w:r>
    </w:p>
    <w:p w:rsidR="00526AEA" w:rsidRDefault="00526AEA" w:rsidP="00526AEA">
      <w:pPr>
        <w:rPr>
          <w:rFonts w:ascii="Times New Roman" w:eastAsia="Times New Roman" w:hAnsi="Times New Roman"/>
          <w:color w:val="000000"/>
          <w:sz w:val="24"/>
          <w:szCs w:val="24"/>
        </w:rPr>
      </w:pPr>
      <w:r>
        <w:rPr>
          <w:rFonts w:ascii="Times New Roman" w:eastAsia="Times New Roman" w:hAnsi="Times New Roman"/>
          <w:color w:val="000000"/>
          <w:sz w:val="24"/>
          <w:szCs w:val="24"/>
        </w:rPr>
        <w:t>Dee Rice and David Gresens next collaborated to start a new S-1 Ringmaster only contest which was named the Ringmaster Roundup. The contest is held</w:t>
      </w:r>
      <w:r w:rsidR="00C93E3D">
        <w:rPr>
          <w:rFonts w:ascii="Times New Roman" w:eastAsia="Times New Roman" w:hAnsi="Times New Roman"/>
          <w:color w:val="000000"/>
          <w:sz w:val="24"/>
          <w:szCs w:val="24"/>
        </w:rPr>
        <w:t xml:space="preserve"> in Houston, Texas, each </w:t>
      </w:r>
      <w:proofErr w:type="gramStart"/>
      <w:r w:rsidR="00C93E3D">
        <w:rPr>
          <w:rFonts w:ascii="Times New Roman" w:eastAsia="Times New Roman" w:hAnsi="Times New Roman"/>
          <w:color w:val="000000"/>
          <w:sz w:val="24"/>
          <w:szCs w:val="24"/>
        </w:rPr>
        <w:t>Spring</w:t>
      </w:r>
      <w:proofErr w:type="gramEnd"/>
      <w:r w:rsidR="00C93E3D">
        <w:rPr>
          <w:rFonts w:ascii="Times New Roman" w:eastAsia="Times New Roman" w:hAnsi="Times New Roman"/>
          <w:color w:val="000000"/>
          <w:sz w:val="24"/>
          <w:szCs w:val="24"/>
        </w:rPr>
        <w:t xml:space="preserve">. </w:t>
      </w:r>
      <w:r w:rsidR="008C7C46">
        <w:rPr>
          <w:rFonts w:ascii="Times New Roman" w:eastAsia="Times New Roman" w:hAnsi="Times New Roman"/>
          <w:color w:val="000000"/>
          <w:sz w:val="24"/>
          <w:szCs w:val="24"/>
        </w:rPr>
        <w:t>Only Ringmaster</w:t>
      </w:r>
      <w:r>
        <w:rPr>
          <w:rFonts w:ascii="Times New Roman" w:eastAsia="Times New Roman" w:hAnsi="Times New Roman"/>
          <w:color w:val="000000"/>
          <w:sz w:val="24"/>
          <w:szCs w:val="24"/>
        </w:rPr>
        <w:t xml:space="preserve"> S-1 models can be used to compete </w:t>
      </w:r>
      <w:r w:rsidR="00C93E3D">
        <w:rPr>
          <w:rFonts w:ascii="Times New Roman" w:eastAsia="Times New Roman" w:hAnsi="Times New Roman"/>
          <w:color w:val="000000"/>
          <w:sz w:val="24"/>
          <w:szCs w:val="24"/>
        </w:rPr>
        <w:t xml:space="preserve">in this contest </w:t>
      </w:r>
      <w:r>
        <w:rPr>
          <w:rFonts w:ascii="Times New Roman" w:eastAsia="Times New Roman" w:hAnsi="Times New Roman"/>
          <w:color w:val="000000"/>
          <w:sz w:val="24"/>
          <w:szCs w:val="24"/>
        </w:rPr>
        <w:t xml:space="preserve">but any variation of </w:t>
      </w:r>
      <w:r w:rsidR="0057299D">
        <w:rPr>
          <w:rFonts w:ascii="Times New Roman" w:eastAsia="Times New Roman" w:hAnsi="Times New Roman"/>
          <w:color w:val="000000"/>
          <w:sz w:val="24"/>
          <w:szCs w:val="24"/>
        </w:rPr>
        <w:t xml:space="preserve">the </w:t>
      </w:r>
      <w:r>
        <w:rPr>
          <w:rFonts w:ascii="Times New Roman" w:eastAsia="Times New Roman" w:hAnsi="Times New Roman"/>
          <w:color w:val="000000"/>
          <w:sz w:val="24"/>
          <w:szCs w:val="24"/>
        </w:rPr>
        <w:t xml:space="preserve">Ringmaster can be flown for demonstration and for fun. Also any variety of </w:t>
      </w:r>
      <w:r w:rsidR="00487B70">
        <w:rPr>
          <w:rFonts w:ascii="Times New Roman" w:eastAsia="Times New Roman" w:hAnsi="Times New Roman"/>
          <w:color w:val="000000"/>
          <w:sz w:val="24"/>
          <w:szCs w:val="24"/>
        </w:rPr>
        <w:t xml:space="preserve">the </w:t>
      </w:r>
      <w:r>
        <w:rPr>
          <w:rFonts w:ascii="Times New Roman" w:eastAsia="Times New Roman" w:hAnsi="Times New Roman"/>
          <w:color w:val="000000"/>
          <w:sz w:val="24"/>
          <w:szCs w:val="24"/>
        </w:rPr>
        <w:t xml:space="preserve">Ringmaster can </w:t>
      </w:r>
      <w:r w:rsidR="00487B70">
        <w:rPr>
          <w:rFonts w:ascii="Times New Roman" w:eastAsia="Times New Roman" w:hAnsi="Times New Roman"/>
          <w:color w:val="000000"/>
          <w:sz w:val="24"/>
          <w:szCs w:val="24"/>
        </w:rPr>
        <w:t xml:space="preserve">be </w:t>
      </w:r>
      <w:r>
        <w:rPr>
          <w:rFonts w:ascii="Times New Roman" w:eastAsia="Times New Roman" w:hAnsi="Times New Roman"/>
          <w:color w:val="000000"/>
          <w:sz w:val="24"/>
          <w:szCs w:val="24"/>
        </w:rPr>
        <w:t xml:space="preserve">flown in a balloon bust competition. </w:t>
      </w:r>
    </w:p>
    <w:p w:rsidR="00FC4599" w:rsidRDefault="00421978" w:rsidP="00FC4599">
      <w:pPr>
        <w:keepNext/>
      </w:pPr>
      <w:r>
        <w:rPr>
          <w:rFonts w:ascii="Times New Roman" w:eastAsia="Times New Roman" w:hAnsi="Times New Roman"/>
          <w:noProof/>
          <w:color w:val="000000"/>
          <w:sz w:val="24"/>
          <w:szCs w:val="24"/>
        </w:rPr>
        <w:drawing>
          <wp:inline distT="0" distB="0" distL="0" distR="0" wp14:anchorId="551A81F3" wp14:editId="74F83B0A">
            <wp:extent cx="5943600" cy="39433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rsidR="00526AEA" w:rsidRPr="00FC4599" w:rsidRDefault="00FC4599" w:rsidP="00FC4599">
      <w:pPr>
        <w:pStyle w:val="Caption"/>
        <w:jc w:val="center"/>
        <w:rPr>
          <w:rFonts w:ascii="Times New Roman" w:eastAsia="Times New Roman" w:hAnsi="Times New Roman"/>
          <w:color w:val="auto"/>
          <w:sz w:val="22"/>
          <w:szCs w:val="22"/>
        </w:rPr>
      </w:pPr>
      <w:proofErr w:type="gramStart"/>
      <w:r w:rsidRPr="00FC4599">
        <w:rPr>
          <w:color w:val="auto"/>
          <w:sz w:val="22"/>
          <w:szCs w:val="22"/>
        </w:rPr>
        <w:t xml:space="preserve">Figure </w:t>
      </w:r>
      <w:r w:rsidR="00583262">
        <w:rPr>
          <w:color w:val="auto"/>
          <w:sz w:val="22"/>
          <w:szCs w:val="22"/>
        </w:rPr>
        <w:t>9</w:t>
      </w:r>
      <w:r w:rsidRPr="00FC4599">
        <w:rPr>
          <w:color w:val="auto"/>
          <w:sz w:val="22"/>
          <w:szCs w:val="22"/>
        </w:rPr>
        <w:t>.</w:t>
      </w:r>
      <w:proofErr w:type="gramEnd"/>
      <w:r w:rsidRPr="00FC4599">
        <w:rPr>
          <w:color w:val="auto"/>
          <w:sz w:val="22"/>
          <w:szCs w:val="22"/>
        </w:rPr>
        <w:t xml:space="preserve"> Photo </w:t>
      </w:r>
      <w:r w:rsidR="00954579">
        <w:rPr>
          <w:color w:val="auto"/>
          <w:sz w:val="22"/>
          <w:szCs w:val="22"/>
        </w:rPr>
        <w:t>T</w:t>
      </w:r>
      <w:r w:rsidRPr="00FC4599">
        <w:rPr>
          <w:color w:val="auto"/>
          <w:sz w:val="22"/>
          <w:szCs w:val="22"/>
        </w:rPr>
        <w:t xml:space="preserve">aken at Annual Ringmaster Roundup 2008. Yes </w:t>
      </w:r>
      <w:r w:rsidR="00954579">
        <w:rPr>
          <w:color w:val="auto"/>
          <w:sz w:val="22"/>
          <w:szCs w:val="22"/>
        </w:rPr>
        <w:t>T</w:t>
      </w:r>
      <w:r w:rsidRPr="00FC4599">
        <w:rPr>
          <w:color w:val="auto"/>
          <w:sz w:val="22"/>
          <w:szCs w:val="22"/>
        </w:rPr>
        <w:t xml:space="preserve">hey </w:t>
      </w:r>
      <w:r w:rsidR="00954579">
        <w:rPr>
          <w:color w:val="auto"/>
          <w:sz w:val="22"/>
          <w:szCs w:val="22"/>
        </w:rPr>
        <w:t>A</w:t>
      </w:r>
      <w:r w:rsidRPr="00FC4599">
        <w:rPr>
          <w:color w:val="auto"/>
          <w:sz w:val="22"/>
          <w:szCs w:val="22"/>
        </w:rPr>
        <w:t xml:space="preserve">re </w:t>
      </w:r>
      <w:r w:rsidR="00954579">
        <w:rPr>
          <w:color w:val="auto"/>
          <w:sz w:val="22"/>
          <w:szCs w:val="22"/>
        </w:rPr>
        <w:t>A</w:t>
      </w:r>
      <w:r w:rsidRPr="00FC4599">
        <w:rPr>
          <w:color w:val="auto"/>
          <w:sz w:val="22"/>
          <w:szCs w:val="22"/>
        </w:rPr>
        <w:t>ll Ringmasters</w:t>
      </w:r>
    </w:p>
    <w:p w:rsidR="00487B70" w:rsidRDefault="00CC6D20" w:rsidP="00CC6D20">
      <w:pPr>
        <w:rPr>
          <w:rFonts w:ascii="Times New Roman" w:eastAsia="Times New Roman" w:hAnsi="Times New Roman"/>
          <w:color w:val="000000"/>
          <w:sz w:val="24"/>
          <w:szCs w:val="24"/>
        </w:rPr>
      </w:pPr>
      <w:r>
        <w:rPr>
          <w:rFonts w:ascii="Times New Roman" w:eastAsia="Times New Roman" w:hAnsi="Times New Roman"/>
          <w:color w:val="000000"/>
          <w:sz w:val="24"/>
          <w:szCs w:val="24"/>
        </w:rPr>
        <w:t>Contestants travel from great distances to attend these events. This year</w:t>
      </w:r>
      <w:r w:rsidR="009409ED">
        <w:rPr>
          <w:rFonts w:ascii="Times New Roman" w:eastAsia="Times New Roman" w:hAnsi="Times New Roman"/>
          <w:color w:val="000000"/>
          <w:sz w:val="24"/>
          <w:szCs w:val="24"/>
        </w:rPr>
        <w:t xml:space="preserve"> (2010)</w:t>
      </w:r>
      <w:r>
        <w:rPr>
          <w:rFonts w:ascii="Times New Roman" w:eastAsia="Times New Roman" w:hAnsi="Times New Roman"/>
          <w:color w:val="000000"/>
          <w:sz w:val="24"/>
          <w:szCs w:val="24"/>
        </w:rPr>
        <w:t xml:space="preserve"> Yvon T</w:t>
      </w:r>
      <w:r w:rsidR="002F35A9">
        <w:rPr>
          <w:rFonts w:ascii="Times New Roman" w:eastAsia="Times New Roman" w:hAnsi="Times New Roman"/>
          <w:color w:val="000000"/>
          <w:sz w:val="24"/>
          <w:szCs w:val="24"/>
        </w:rPr>
        <w:t>a</w:t>
      </w:r>
      <w:r>
        <w:rPr>
          <w:rFonts w:ascii="Times New Roman" w:eastAsia="Times New Roman" w:hAnsi="Times New Roman"/>
          <w:color w:val="000000"/>
          <w:sz w:val="24"/>
          <w:szCs w:val="24"/>
        </w:rPr>
        <w:t xml:space="preserve">rre, a former French Navy pilot, traveled from France bringing a beautiful </w:t>
      </w:r>
      <w:r w:rsidR="00080E33">
        <w:rPr>
          <w:rFonts w:ascii="Times New Roman" w:eastAsia="Times New Roman" w:hAnsi="Times New Roman"/>
          <w:color w:val="000000"/>
          <w:sz w:val="24"/>
          <w:szCs w:val="24"/>
        </w:rPr>
        <w:t>"</w:t>
      </w:r>
      <w:r>
        <w:rPr>
          <w:rFonts w:ascii="Times New Roman" w:eastAsia="Times New Roman" w:hAnsi="Times New Roman"/>
          <w:color w:val="000000"/>
          <w:sz w:val="24"/>
          <w:szCs w:val="24"/>
        </w:rPr>
        <w:t>take apart</w:t>
      </w:r>
      <w:r w:rsidR="00080E33">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Ringmaster variant. The model </w:t>
      </w:r>
      <w:r w:rsidR="003F4C30">
        <w:rPr>
          <w:rFonts w:ascii="Times New Roman" w:eastAsia="Times New Roman" w:hAnsi="Times New Roman"/>
          <w:color w:val="000000"/>
          <w:sz w:val="24"/>
          <w:szCs w:val="24"/>
        </w:rPr>
        <w:t xml:space="preserve">would fit in a specially built “carryon luggage” box to transport it in </w:t>
      </w:r>
      <w:r w:rsidR="00080E33">
        <w:rPr>
          <w:rFonts w:ascii="Times New Roman" w:eastAsia="Times New Roman" w:hAnsi="Times New Roman"/>
          <w:color w:val="000000"/>
          <w:sz w:val="24"/>
          <w:szCs w:val="24"/>
        </w:rPr>
        <w:t xml:space="preserve">an </w:t>
      </w:r>
      <w:r w:rsidR="008C7C46">
        <w:rPr>
          <w:rFonts w:ascii="Times New Roman" w:eastAsia="Times New Roman" w:hAnsi="Times New Roman"/>
          <w:color w:val="000000"/>
          <w:sz w:val="24"/>
          <w:szCs w:val="24"/>
        </w:rPr>
        <w:t>a</w:t>
      </w:r>
      <w:r w:rsidR="003F4C30">
        <w:rPr>
          <w:rFonts w:ascii="Times New Roman" w:eastAsia="Times New Roman" w:hAnsi="Times New Roman"/>
          <w:color w:val="000000"/>
          <w:sz w:val="24"/>
          <w:szCs w:val="24"/>
        </w:rPr>
        <w:t>irplane</w:t>
      </w:r>
      <w:r w:rsidR="00080E33">
        <w:rPr>
          <w:rFonts w:ascii="Times New Roman" w:eastAsia="Times New Roman" w:hAnsi="Times New Roman"/>
          <w:color w:val="000000"/>
          <w:sz w:val="24"/>
          <w:szCs w:val="24"/>
        </w:rPr>
        <w:t xml:space="preserve"> cabin</w:t>
      </w:r>
      <w:r w:rsidR="003F4C30">
        <w:rPr>
          <w:rFonts w:ascii="Times New Roman" w:eastAsia="Times New Roman" w:hAnsi="Times New Roman"/>
          <w:color w:val="000000"/>
          <w:sz w:val="24"/>
          <w:szCs w:val="24"/>
        </w:rPr>
        <w:t xml:space="preserve"> while flying to Houston for the contest. </w:t>
      </w:r>
    </w:p>
    <w:p w:rsidR="00973B2A" w:rsidRDefault="00973B2A" w:rsidP="00CC6D20">
      <w:pPr>
        <w:rPr>
          <w:rFonts w:ascii="Times New Roman" w:eastAsia="Times New Roman" w:hAnsi="Times New Roman"/>
          <w:color w:val="000000"/>
          <w:sz w:val="24"/>
          <w:szCs w:val="24"/>
        </w:rPr>
      </w:pPr>
      <w:r>
        <w:rPr>
          <w:rFonts w:ascii="Times New Roman" w:eastAsia="Times New Roman" w:hAnsi="Times New Roman"/>
          <w:color w:val="000000"/>
          <w:sz w:val="24"/>
          <w:szCs w:val="24"/>
        </w:rPr>
        <w:t>The Roundup contest consists of “Old Time Stunt” and Pampa stunt: Beginner, Intermediate, Advanced and Expert divisions. These events are held on Saturday</w:t>
      </w:r>
      <w:r w:rsidR="008C7C46">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sidR="008C7C46">
        <w:rPr>
          <w:rFonts w:ascii="Times New Roman" w:eastAsia="Times New Roman" w:hAnsi="Times New Roman"/>
          <w:color w:val="000000"/>
          <w:sz w:val="24"/>
          <w:szCs w:val="24"/>
        </w:rPr>
        <w:t>On</w:t>
      </w:r>
      <w:r>
        <w:rPr>
          <w:rFonts w:ascii="Times New Roman" w:eastAsia="Times New Roman" w:hAnsi="Times New Roman"/>
          <w:color w:val="000000"/>
          <w:sz w:val="24"/>
          <w:szCs w:val="24"/>
        </w:rPr>
        <w:t xml:space="preserve"> Sunday</w:t>
      </w:r>
      <w:r w:rsidR="00080E33">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a special “Team Stunt” event is held. </w:t>
      </w:r>
      <w:r w:rsidR="00080E33">
        <w:rPr>
          <w:rFonts w:ascii="Times New Roman" w:eastAsia="Times New Roman" w:hAnsi="Times New Roman"/>
          <w:color w:val="000000"/>
          <w:sz w:val="24"/>
          <w:szCs w:val="24"/>
        </w:rPr>
        <w:t xml:space="preserve">The </w:t>
      </w:r>
      <w:r>
        <w:rPr>
          <w:rFonts w:ascii="Times New Roman" w:eastAsia="Times New Roman" w:hAnsi="Times New Roman"/>
          <w:color w:val="000000"/>
          <w:sz w:val="24"/>
          <w:szCs w:val="24"/>
        </w:rPr>
        <w:t xml:space="preserve">Team Stunt </w:t>
      </w:r>
      <w:r w:rsidR="00080E33">
        <w:rPr>
          <w:rFonts w:ascii="Times New Roman" w:eastAsia="Times New Roman" w:hAnsi="Times New Roman"/>
          <w:color w:val="000000"/>
          <w:sz w:val="24"/>
          <w:szCs w:val="24"/>
        </w:rPr>
        <w:t xml:space="preserve">event </w:t>
      </w:r>
      <w:r>
        <w:rPr>
          <w:rFonts w:ascii="Times New Roman" w:eastAsia="Times New Roman" w:hAnsi="Times New Roman"/>
          <w:color w:val="000000"/>
          <w:sz w:val="24"/>
          <w:szCs w:val="24"/>
        </w:rPr>
        <w:t>consists of teams of four or five fliers</w:t>
      </w:r>
      <w:r w:rsidR="00080E33">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each of whom fly in one of four events. The events are Old Time Stunt, Pampa Stunt, Unknown Stunt and Pursuit Combat. Unknown Stunt is an event where each flier is handed a list of maneuvers to be performed in the sequence listed. These maneuvers can be strange</w:t>
      </w:r>
      <w:r w:rsidR="00080E33">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such as three leaf clovers </w:t>
      </w:r>
      <w:r w:rsidR="00080E33">
        <w:rPr>
          <w:rFonts w:ascii="Times New Roman" w:eastAsia="Times New Roman" w:hAnsi="Times New Roman"/>
          <w:color w:val="000000"/>
          <w:sz w:val="24"/>
          <w:szCs w:val="24"/>
        </w:rPr>
        <w:t>or</w:t>
      </w:r>
      <w:r>
        <w:rPr>
          <w:rFonts w:ascii="Times New Roman" w:eastAsia="Times New Roman" w:hAnsi="Times New Roman"/>
          <w:color w:val="000000"/>
          <w:sz w:val="24"/>
          <w:szCs w:val="24"/>
        </w:rPr>
        <w:t xml:space="preserve"> </w:t>
      </w:r>
      <w:r w:rsidR="00080E33">
        <w:rPr>
          <w:rFonts w:ascii="Times New Roman" w:eastAsia="Times New Roman" w:hAnsi="Times New Roman"/>
          <w:color w:val="000000"/>
          <w:sz w:val="24"/>
          <w:szCs w:val="24"/>
        </w:rPr>
        <w:t xml:space="preserve">a </w:t>
      </w:r>
      <w:r>
        <w:rPr>
          <w:rFonts w:ascii="Times New Roman" w:eastAsia="Times New Roman" w:hAnsi="Times New Roman"/>
          <w:color w:val="000000"/>
          <w:sz w:val="24"/>
          <w:szCs w:val="24"/>
        </w:rPr>
        <w:lastRenderedPageBreak/>
        <w:t xml:space="preserve">triangle with the apex down rather than up. The Pursuit Combat consists of two Ringmasters with streamers flying simultaneously. One </w:t>
      </w:r>
      <w:r w:rsidR="00FC2E86">
        <w:rPr>
          <w:rFonts w:ascii="Times New Roman" w:eastAsia="Times New Roman" w:hAnsi="Times New Roman"/>
          <w:color w:val="000000"/>
          <w:sz w:val="24"/>
          <w:szCs w:val="24"/>
        </w:rPr>
        <w:t>R</w:t>
      </w:r>
      <w:r>
        <w:rPr>
          <w:rFonts w:ascii="Times New Roman" w:eastAsia="Times New Roman" w:hAnsi="Times New Roman"/>
          <w:color w:val="000000"/>
          <w:sz w:val="24"/>
          <w:szCs w:val="24"/>
        </w:rPr>
        <w:t>ingmaster is designated as the “Drone” and can only fly straight and level</w:t>
      </w:r>
      <w:r w:rsidR="00080E33">
        <w:rPr>
          <w:rFonts w:ascii="Times New Roman" w:eastAsia="Times New Roman" w:hAnsi="Times New Roman"/>
          <w:color w:val="000000"/>
          <w:sz w:val="24"/>
          <w:szCs w:val="24"/>
        </w:rPr>
        <w:t>, while</w:t>
      </w:r>
      <w:r>
        <w:rPr>
          <w:rFonts w:ascii="Times New Roman" w:eastAsia="Times New Roman" w:hAnsi="Times New Roman"/>
          <w:color w:val="000000"/>
          <w:sz w:val="24"/>
          <w:szCs w:val="24"/>
        </w:rPr>
        <w:t xml:space="preserve"> the other Ringmaster is the Pursuit plane and it attempts </w:t>
      </w:r>
      <w:r w:rsidR="00487B70">
        <w:rPr>
          <w:rFonts w:ascii="Times New Roman" w:eastAsia="Times New Roman" w:hAnsi="Times New Roman"/>
          <w:color w:val="000000"/>
          <w:sz w:val="24"/>
          <w:szCs w:val="24"/>
        </w:rPr>
        <w:t>cut the streamer from the Drone. The Pursuit plane may also cut its own streamer by dropping down in front of the Drone but the Drone cannot maneuver to assist such a cut. Not all Pursuits end well!!!</w:t>
      </w:r>
    </w:p>
    <w:p w:rsidR="00FC4599" w:rsidRDefault="00421978" w:rsidP="00FC4599">
      <w:pPr>
        <w:keepNext/>
        <w:jc w:val="center"/>
      </w:pPr>
      <w:r>
        <w:rPr>
          <w:rFonts w:ascii="Times New Roman" w:eastAsia="Times New Roman" w:hAnsi="Times New Roman"/>
          <w:noProof/>
          <w:color w:val="000000"/>
          <w:sz w:val="24"/>
          <w:szCs w:val="24"/>
        </w:rPr>
        <w:drawing>
          <wp:inline distT="0" distB="0" distL="0" distR="0" wp14:anchorId="1041DDDF" wp14:editId="49E961A5">
            <wp:extent cx="3762375" cy="2819400"/>
            <wp:effectExtent l="0" t="0" r="952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2375" cy="2819400"/>
                    </a:xfrm>
                    <a:prstGeom prst="rect">
                      <a:avLst/>
                    </a:prstGeom>
                    <a:noFill/>
                    <a:ln>
                      <a:noFill/>
                    </a:ln>
                  </pic:spPr>
                </pic:pic>
              </a:graphicData>
            </a:graphic>
          </wp:inline>
        </w:drawing>
      </w:r>
    </w:p>
    <w:p w:rsidR="00487B70" w:rsidRPr="00FC4599" w:rsidRDefault="00FC4599" w:rsidP="00FC4599">
      <w:pPr>
        <w:pStyle w:val="Caption"/>
        <w:jc w:val="center"/>
        <w:rPr>
          <w:rFonts w:ascii="Times New Roman" w:eastAsia="Times New Roman" w:hAnsi="Times New Roman"/>
          <w:color w:val="auto"/>
          <w:sz w:val="22"/>
          <w:szCs w:val="22"/>
        </w:rPr>
      </w:pPr>
      <w:proofErr w:type="gramStart"/>
      <w:r w:rsidRPr="00FC4599">
        <w:rPr>
          <w:color w:val="auto"/>
          <w:sz w:val="22"/>
          <w:szCs w:val="22"/>
        </w:rPr>
        <w:t>Figure</w:t>
      </w:r>
      <w:r>
        <w:rPr>
          <w:color w:val="auto"/>
          <w:sz w:val="22"/>
          <w:szCs w:val="22"/>
        </w:rPr>
        <w:t xml:space="preserve"> </w:t>
      </w:r>
      <w:r w:rsidR="00583262">
        <w:rPr>
          <w:color w:val="auto"/>
          <w:sz w:val="22"/>
          <w:szCs w:val="22"/>
        </w:rPr>
        <w:t>10</w:t>
      </w:r>
      <w:r w:rsidRPr="00FC4599">
        <w:rPr>
          <w:color w:val="auto"/>
          <w:sz w:val="22"/>
          <w:szCs w:val="22"/>
        </w:rPr>
        <w:t>.</w:t>
      </w:r>
      <w:proofErr w:type="gramEnd"/>
      <w:r w:rsidRPr="00FC4599">
        <w:rPr>
          <w:color w:val="auto"/>
          <w:sz w:val="22"/>
          <w:szCs w:val="22"/>
        </w:rPr>
        <w:t xml:space="preserve"> OOPS!!!!</w:t>
      </w:r>
    </w:p>
    <w:p w:rsidR="00FC4599" w:rsidRDefault="00421978" w:rsidP="00FC4599">
      <w:pPr>
        <w:keepNext/>
        <w:jc w:val="center"/>
      </w:pPr>
      <w:r>
        <w:rPr>
          <w:rFonts w:ascii="Times New Roman" w:eastAsia="Times New Roman" w:hAnsi="Times New Roman"/>
          <w:noProof/>
          <w:color w:val="000000"/>
          <w:sz w:val="24"/>
          <w:szCs w:val="24"/>
        </w:rPr>
        <w:drawing>
          <wp:inline distT="0" distB="0" distL="0" distR="0" wp14:anchorId="4123AAE5" wp14:editId="105FF74D">
            <wp:extent cx="3848100" cy="2562225"/>
            <wp:effectExtent l="0" t="0" r="0" b="952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100" cy="2562225"/>
                    </a:xfrm>
                    <a:prstGeom prst="rect">
                      <a:avLst/>
                    </a:prstGeom>
                    <a:noFill/>
                    <a:ln>
                      <a:noFill/>
                    </a:ln>
                  </pic:spPr>
                </pic:pic>
              </a:graphicData>
            </a:graphic>
          </wp:inline>
        </w:drawing>
      </w:r>
    </w:p>
    <w:p w:rsidR="00487B70" w:rsidRPr="00FC4599" w:rsidRDefault="00954579" w:rsidP="00FC4599">
      <w:pPr>
        <w:pStyle w:val="Caption"/>
        <w:jc w:val="center"/>
        <w:rPr>
          <w:rFonts w:ascii="Times New Roman" w:eastAsia="Times New Roman" w:hAnsi="Times New Roman"/>
          <w:color w:val="auto"/>
          <w:sz w:val="22"/>
          <w:szCs w:val="22"/>
        </w:rPr>
      </w:pPr>
      <w:proofErr w:type="gramStart"/>
      <w:r>
        <w:rPr>
          <w:color w:val="auto"/>
          <w:sz w:val="22"/>
          <w:szCs w:val="22"/>
        </w:rPr>
        <w:t>Figure</w:t>
      </w:r>
      <w:r w:rsidR="00FC4599" w:rsidRPr="00FC4599">
        <w:rPr>
          <w:color w:val="auto"/>
          <w:sz w:val="22"/>
          <w:szCs w:val="22"/>
        </w:rPr>
        <w:t xml:space="preserve"> </w:t>
      </w:r>
      <w:r w:rsidR="00583262">
        <w:rPr>
          <w:color w:val="auto"/>
          <w:sz w:val="22"/>
          <w:szCs w:val="22"/>
        </w:rPr>
        <w:t>1</w:t>
      </w:r>
      <w:r w:rsidR="007622BB">
        <w:rPr>
          <w:color w:val="auto"/>
          <w:sz w:val="22"/>
          <w:szCs w:val="22"/>
        </w:rPr>
        <w:t>1</w:t>
      </w:r>
      <w:r w:rsidR="00FC4599">
        <w:rPr>
          <w:color w:val="auto"/>
          <w:sz w:val="22"/>
          <w:szCs w:val="22"/>
        </w:rPr>
        <w:t>.</w:t>
      </w:r>
      <w:proofErr w:type="gramEnd"/>
      <w:r w:rsidR="00FC4599">
        <w:rPr>
          <w:color w:val="auto"/>
          <w:sz w:val="22"/>
          <w:szCs w:val="22"/>
        </w:rPr>
        <w:t xml:space="preserve"> Yvon Tarre's Ringmaster 576 </w:t>
      </w:r>
      <w:proofErr w:type="gramStart"/>
      <w:r w:rsidR="00FC4599">
        <w:rPr>
          <w:color w:val="auto"/>
          <w:sz w:val="22"/>
          <w:szCs w:val="22"/>
        </w:rPr>
        <w:t>In</w:t>
      </w:r>
      <w:proofErr w:type="gramEnd"/>
      <w:r w:rsidR="00FC4599">
        <w:rPr>
          <w:color w:val="auto"/>
          <w:sz w:val="22"/>
          <w:szCs w:val="22"/>
        </w:rPr>
        <w:t xml:space="preserve"> C</w:t>
      </w:r>
      <w:r w:rsidR="00FC4599" w:rsidRPr="00FC4599">
        <w:rPr>
          <w:color w:val="auto"/>
          <w:sz w:val="22"/>
          <w:szCs w:val="22"/>
        </w:rPr>
        <w:t xml:space="preserve">arry-on </w:t>
      </w:r>
      <w:r w:rsidR="00FC4599">
        <w:rPr>
          <w:color w:val="auto"/>
          <w:sz w:val="22"/>
          <w:szCs w:val="22"/>
        </w:rPr>
        <w:t>L</w:t>
      </w:r>
      <w:r w:rsidR="00FC4599" w:rsidRPr="00FC4599">
        <w:rPr>
          <w:color w:val="auto"/>
          <w:sz w:val="22"/>
          <w:szCs w:val="22"/>
        </w:rPr>
        <w:t xml:space="preserve">uggage </w:t>
      </w:r>
      <w:r w:rsidR="00FC4599">
        <w:rPr>
          <w:color w:val="auto"/>
          <w:sz w:val="22"/>
          <w:szCs w:val="22"/>
        </w:rPr>
        <w:t>B</w:t>
      </w:r>
      <w:r w:rsidR="00FC4599" w:rsidRPr="00FC4599">
        <w:rPr>
          <w:color w:val="auto"/>
          <w:sz w:val="22"/>
          <w:szCs w:val="22"/>
        </w:rPr>
        <w:t>ox</w:t>
      </w:r>
    </w:p>
    <w:p w:rsidR="00FC4599" w:rsidRDefault="00421978" w:rsidP="00FC4599">
      <w:pPr>
        <w:keepNext/>
        <w:jc w:val="center"/>
      </w:pPr>
      <w:r>
        <w:rPr>
          <w:rFonts w:ascii="Times New Roman" w:eastAsia="Times New Roman" w:hAnsi="Times New Roman"/>
          <w:noProof/>
          <w:color w:val="000000"/>
          <w:sz w:val="24"/>
          <w:szCs w:val="24"/>
        </w:rPr>
        <w:lastRenderedPageBreak/>
        <w:drawing>
          <wp:inline distT="0" distB="0" distL="0" distR="0" wp14:anchorId="2EF9BCAA" wp14:editId="3DC7A4C4">
            <wp:extent cx="5076825" cy="3810000"/>
            <wp:effectExtent l="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rsidR="00CC6D20" w:rsidRPr="00FC4599" w:rsidRDefault="00FC4599" w:rsidP="00FC4599">
      <w:pPr>
        <w:pStyle w:val="Caption"/>
        <w:jc w:val="center"/>
        <w:rPr>
          <w:rFonts w:ascii="Times New Roman" w:eastAsia="Times New Roman" w:hAnsi="Times New Roman"/>
          <w:color w:val="auto"/>
          <w:sz w:val="22"/>
          <w:szCs w:val="22"/>
        </w:rPr>
      </w:pPr>
      <w:proofErr w:type="gramStart"/>
      <w:r w:rsidRPr="00FC4599">
        <w:rPr>
          <w:color w:val="auto"/>
          <w:sz w:val="22"/>
          <w:szCs w:val="22"/>
        </w:rPr>
        <w:t xml:space="preserve">Figure </w:t>
      </w:r>
      <w:r w:rsidR="007622BB">
        <w:rPr>
          <w:color w:val="auto"/>
          <w:sz w:val="22"/>
          <w:szCs w:val="22"/>
        </w:rPr>
        <w:t>12</w:t>
      </w:r>
      <w:r w:rsidRPr="00FC4599">
        <w:rPr>
          <w:color w:val="auto"/>
          <w:sz w:val="22"/>
          <w:szCs w:val="22"/>
        </w:rPr>
        <w:t>.</w:t>
      </w:r>
      <w:proofErr w:type="gramEnd"/>
      <w:r w:rsidRPr="00FC4599">
        <w:rPr>
          <w:color w:val="auto"/>
          <w:sz w:val="22"/>
          <w:szCs w:val="22"/>
        </w:rPr>
        <w:t xml:space="preserve"> Yvon Tarre's Take</w:t>
      </w:r>
      <w:r w:rsidR="00954579">
        <w:rPr>
          <w:color w:val="auto"/>
          <w:sz w:val="22"/>
          <w:szCs w:val="22"/>
        </w:rPr>
        <w:t>-a</w:t>
      </w:r>
      <w:r w:rsidRPr="00FC4599">
        <w:rPr>
          <w:color w:val="auto"/>
          <w:sz w:val="22"/>
          <w:szCs w:val="22"/>
        </w:rPr>
        <w:t xml:space="preserve">part 576 Ringmaster </w:t>
      </w:r>
      <w:r>
        <w:rPr>
          <w:color w:val="auto"/>
          <w:sz w:val="22"/>
          <w:szCs w:val="22"/>
        </w:rPr>
        <w:t>A</w:t>
      </w:r>
      <w:r w:rsidRPr="00FC4599">
        <w:rPr>
          <w:color w:val="auto"/>
          <w:sz w:val="22"/>
          <w:szCs w:val="22"/>
        </w:rPr>
        <w:t>ssembled</w:t>
      </w:r>
    </w:p>
    <w:p w:rsidR="00DF121B" w:rsidRPr="00DF121B" w:rsidRDefault="00DF121B" w:rsidP="00DF121B">
      <w:pPr>
        <w:jc w:val="center"/>
        <w:rPr>
          <w:rFonts w:eastAsia="Times New Roman" w:cstheme="minorHAnsi"/>
          <w:b/>
          <w:color w:val="000000"/>
          <w:sz w:val="44"/>
          <w:szCs w:val="44"/>
        </w:rPr>
      </w:pPr>
      <w:r>
        <w:rPr>
          <w:rFonts w:eastAsia="Times New Roman" w:cstheme="minorHAnsi"/>
          <w:b/>
          <w:color w:val="000000"/>
          <w:sz w:val="44"/>
          <w:szCs w:val="44"/>
        </w:rPr>
        <w:t>The Ringmaster Fly-A-Thon</w:t>
      </w:r>
    </w:p>
    <w:p w:rsidR="008C7C46" w:rsidRDefault="002C76FC" w:rsidP="00BB65AE">
      <w:pPr>
        <w:rPr>
          <w:rFonts w:ascii="mesNewRoman" w:eastAsia="Times New Roman" w:hAnsi="mesNewRoman" w:cs="mesNewRoman"/>
          <w:color w:val="000000"/>
          <w:sz w:val="20"/>
          <w:szCs w:val="20"/>
        </w:rPr>
      </w:pPr>
      <w:r>
        <w:rPr>
          <w:rFonts w:ascii="mesNewRoman" w:eastAsia="Times New Roman" w:hAnsi="mesNewRoman" w:cs="mesNewRoman"/>
          <w:color w:val="000000"/>
          <w:sz w:val="20"/>
          <w:szCs w:val="20"/>
        </w:rPr>
        <w:t>In 2008 Mr. Joey Mathison from Las Vegas, Nevada</w:t>
      </w:r>
      <w:r w:rsidR="008C7C46">
        <w:rPr>
          <w:rFonts w:ascii="mesNewRoman" w:eastAsia="Times New Roman" w:hAnsi="mesNewRoman" w:cs="mesNewRoman"/>
          <w:color w:val="000000"/>
          <w:sz w:val="20"/>
          <w:szCs w:val="20"/>
        </w:rPr>
        <w:t>,</w:t>
      </w:r>
      <w:r>
        <w:rPr>
          <w:rFonts w:ascii="mesNewRoman" w:eastAsia="Times New Roman" w:hAnsi="mesNewRoman" w:cs="mesNewRoman"/>
          <w:color w:val="000000"/>
          <w:sz w:val="20"/>
          <w:szCs w:val="20"/>
        </w:rPr>
        <w:t xml:space="preserve"> suggested that a weekend in the fall be</w:t>
      </w:r>
      <w:r w:rsidR="00080E33">
        <w:rPr>
          <w:rFonts w:ascii="mesNewRoman" w:eastAsia="Times New Roman" w:hAnsi="mesNewRoman" w:cs="mesNewRoman"/>
          <w:color w:val="000000"/>
          <w:sz w:val="20"/>
          <w:szCs w:val="20"/>
        </w:rPr>
        <w:t xml:space="preserve"> designated for a "Ringmaster</w:t>
      </w:r>
      <w:r>
        <w:rPr>
          <w:rFonts w:ascii="mesNewRoman" w:eastAsia="Times New Roman" w:hAnsi="mesNewRoman" w:cs="mesNewRoman"/>
          <w:color w:val="000000"/>
          <w:sz w:val="20"/>
          <w:szCs w:val="20"/>
        </w:rPr>
        <w:t xml:space="preserve"> Fly-A-Thon.</w:t>
      </w:r>
      <w:r w:rsidR="00080E33">
        <w:rPr>
          <w:rFonts w:ascii="mesNewRoman" w:eastAsia="Times New Roman" w:hAnsi="mesNewRoman" w:cs="mesNewRoman"/>
          <w:color w:val="000000"/>
          <w:sz w:val="20"/>
          <w:szCs w:val="20"/>
        </w:rPr>
        <w:t>"</w:t>
      </w:r>
      <w:r>
        <w:rPr>
          <w:rFonts w:ascii="mesNewRoman" w:eastAsia="Times New Roman" w:hAnsi="mesNewRoman" w:cs="mesNewRoman"/>
          <w:color w:val="000000"/>
          <w:sz w:val="20"/>
          <w:szCs w:val="20"/>
        </w:rPr>
        <w:t xml:space="preserve"> The event would allow any variety of </w:t>
      </w:r>
      <w:r w:rsidR="00B56282">
        <w:rPr>
          <w:rFonts w:ascii="mesNewRoman" w:eastAsia="Times New Roman" w:hAnsi="mesNewRoman" w:cs="mesNewRoman"/>
          <w:color w:val="000000"/>
          <w:sz w:val="20"/>
          <w:szCs w:val="20"/>
        </w:rPr>
        <w:t xml:space="preserve">the </w:t>
      </w:r>
      <w:r>
        <w:rPr>
          <w:rFonts w:ascii="mesNewRoman" w:eastAsia="Times New Roman" w:hAnsi="mesNewRoman" w:cs="mesNewRoman"/>
          <w:color w:val="000000"/>
          <w:sz w:val="20"/>
          <w:szCs w:val="20"/>
        </w:rPr>
        <w:t>Ringmaster to be flown</w:t>
      </w:r>
      <w:r w:rsidR="00795600">
        <w:rPr>
          <w:rFonts w:ascii="mesNewRoman" w:eastAsia="Times New Roman" w:hAnsi="mesNewRoman" w:cs="mesNewRoman"/>
          <w:color w:val="000000"/>
          <w:sz w:val="20"/>
          <w:szCs w:val="20"/>
        </w:rPr>
        <w:t>. The flights could take place anywhere</w:t>
      </w:r>
      <w:r w:rsidR="008C7C46">
        <w:rPr>
          <w:rFonts w:ascii="mesNewRoman" w:eastAsia="Times New Roman" w:hAnsi="mesNewRoman" w:cs="mesNewRoman"/>
          <w:color w:val="000000"/>
          <w:sz w:val="20"/>
          <w:szCs w:val="20"/>
        </w:rPr>
        <w:t xml:space="preserve"> in the </w:t>
      </w:r>
      <w:r w:rsidR="00080E33">
        <w:rPr>
          <w:rFonts w:ascii="mesNewRoman" w:eastAsia="Times New Roman" w:hAnsi="mesNewRoman" w:cs="mesNewRoman"/>
          <w:color w:val="000000"/>
          <w:sz w:val="20"/>
          <w:szCs w:val="20"/>
        </w:rPr>
        <w:t>w</w:t>
      </w:r>
      <w:r w:rsidR="008C7C46">
        <w:rPr>
          <w:rFonts w:ascii="mesNewRoman" w:eastAsia="Times New Roman" w:hAnsi="mesNewRoman" w:cs="mesNewRoman"/>
          <w:color w:val="000000"/>
          <w:sz w:val="20"/>
          <w:szCs w:val="20"/>
        </w:rPr>
        <w:t>orld</w:t>
      </w:r>
      <w:r w:rsidR="00795600">
        <w:rPr>
          <w:rFonts w:ascii="mesNewRoman" w:eastAsia="Times New Roman" w:hAnsi="mesNewRoman" w:cs="mesNewRoman"/>
          <w:color w:val="000000"/>
          <w:sz w:val="20"/>
          <w:szCs w:val="20"/>
        </w:rPr>
        <w:t xml:space="preserve"> </w:t>
      </w:r>
      <w:r w:rsidR="00373CC9">
        <w:rPr>
          <w:rFonts w:ascii="mesNewRoman" w:eastAsia="Times New Roman" w:hAnsi="mesNewRoman" w:cs="mesNewRoman"/>
          <w:color w:val="000000"/>
          <w:sz w:val="20"/>
          <w:szCs w:val="20"/>
        </w:rPr>
        <w:t>and</w:t>
      </w:r>
      <w:r w:rsidR="00795600">
        <w:rPr>
          <w:rFonts w:ascii="mesNewRoman" w:eastAsia="Times New Roman" w:hAnsi="mesNewRoman" w:cs="mesNewRoman"/>
          <w:color w:val="000000"/>
          <w:sz w:val="20"/>
          <w:szCs w:val="20"/>
        </w:rPr>
        <w:t xml:space="preserve"> the number of flights at </w:t>
      </w:r>
      <w:r w:rsidR="00373CC9">
        <w:rPr>
          <w:rFonts w:ascii="mesNewRoman" w:eastAsia="Times New Roman" w:hAnsi="mesNewRoman" w:cs="mesNewRoman"/>
          <w:color w:val="000000"/>
          <w:sz w:val="20"/>
          <w:szCs w:val="20"/>
        </w:rPr>
        <w:t>each</w:t>
      </w:r>
      <w:r w:rsidR="00795600">
        <w:rPr>
          <w:rFonts w:ascii="mesNewRoman" w:eastAsia="Times New Roman" w:hAnsi="mesNewRoman" w:cs="mesNewRoman"/>
          <w:color w:val="000000"/>
          <w:sz w:val="20"/>
          <w:szCs w:val="20"/>
        </w:rPr>
        <w:t xml:space="preserve"> location would be submitted </w:t>
      </w:r>
      <w:r w:rsidR="00373CC9">
        <w:rPr>
          <w:rFonts w:ascii="mesNewRoman" w:eastAsia="Times New Roman" w:hAnsi="mesNewRoman" w:cs="mesNewRoman"/>
          <w:color w:val="000000"/>
          <w:sz w:val="20"/>
          <w:szCs w:val="20"/>
        </w:rPr>
        <w:t>for tabulation to</w:t>
      </w:r>
      <w:r w:rsidR="00795600">
        <w:rPr>
          <w:rFonts w:ascii="mesNewRoman" w:eastAsia="Times New Roman" w:hAnsi="mesNewRoman" w:cs="mesNewRoman"/>
          <w:color w:val="000000"/>
          <w:sz w:val="20"/>
          <w:szCs w:val="20"/>
        </w:rPr>
        <w:t xml:space="preserve"> </w:t>
      </w:r>
      <w:r w:rsidR="008C7C46">
        <w:rPr>
          <w:rFonts w:ascii="mesNewRoman" w:eastAsia="Times New Roman" w:hAnsi="mesNewRoman" w:cs="mesNewRoman"/>
          <w:color w:val="000000"/>
          <w:sz w:val="20"/>
          <w:szCs w:val="20"/>
        </w:rPr>
        <w:t xml:space="preserve">a </w:t>
      </w:r>
      <w:r w:rsidR="00795600">
        <w:rPr>
          <w:rFonts w:ascii="mesNewRoman" w:eastAsia="Times New Roman" w:hAnsi="mesNewRoman" w:cs="mesNewRoman"/>
          <w:color w:val="000000"/>
          <w:sz w:val="20"/>
          <w:szCs w:val="20"/>
        </w:rPr>
        <w:t>central site</w:t>
      </w:r>
      <w:r w:rsidR="00373CC9">
        <w:rPr>
          <w:rFonts w:ascii="mesNewRoman" w:eastAsia="Times New Roman" w:hAnsi="mesNewRoman" w:cs="mesNewRoman"/>
          <w:color w:val="000000"/>
          <w:sz w:val="20"/>
          <w:szCs w:val="20"/>
        </w:rPr>
        <w:t xml:space="preserve"> by email. The total</w:t>
      </w:r>
      <w:r w:rsidR="009B3805">
        <w:rPr>
          <w:rFonts w:ascii="mesNewRoman" w:eastAsia="Times New Roman" w:hAnsi="mesNewRoman" w:cs="mesNewRoman"/>
          <w:color w:val="000000"/>
          <w:sz w:val="20"/>
          <w:szCs w:val="20"/>
        </w:rPr>
        <w:t xml:space="preserve"> number of flights would be recorded</w:t>
      </w:r>
      <w:r w:rsidR="00795600">
        <w:rPr>
          <w:rFonts w:ascii="mesNewRoman" w:eastAsia="Times New Roman" w:hAnsi="mesNewRoman" w:cs="mesNewRoman"/>
          <w:color w:val="000000"/>
          <w:sz w:val="20"/>
          <w:szCs w:val="20"/>
        </w:rPr>
        <w:t xml:space="preserve"> and posted on the internet. </w:t>
      </w:r>
      <w:r w:rsidR="00373CC9">
        <w:rPr>
          <w:rFonts w:ascii="mesNewRoman" w:eastAsia="Times New Roman" w:hAnsi="mesNewRoman" w:cs="mesNewRoman"/>
          <w:color w:val="000000"/>
          <w:sz w:val="20"/>
          <w:szCs w:val="20"/>
        </w:rPr>
        <w:t>This event would be coordinated by the Brotherhood of the Ring forum</w:t>
      </w:r>
      <w:r w:rsidR="008C7C46">
        <w:rPr>
          <w:rFonts w:ascii="mesNewRoman" w:eastAsia="Times New Roman" w:hAnsi="mesNewRoman" w:cs="mesNewRoman"/>
          <w:color w:val="000000"/>
          <w:sz w:val="20"/>
          <w:szCs w:val="20"/>
        </w:rPr>
        <w:t>.</w:t>
      </w:r>
    </w:p>
    <w:p w:rsidR="008C7C46" w:rsidRDefault="009B3805" w:rsidP="00BB65AE">
      <w:pPr>
        <w:rPr>
          <w:rFonts w:ascii="mesNewRoman" w:eastAsia="Times New Roman" w:hAnsi="mesNewRoman" w:cs="mesNewRoman"/>
          <w:color w:val="000000"/>
          <w:sz w:val="20"/>
          <w:szCs w:val="20"/>
        </w:rPr>
      </w:pPr>
      <w:r>
        <w:rPr>
          <w:rFonts w:ascii="mesNewRoman" w:eastAsia="Times New Roman" w:hAnsi="mesNewRoman" w:cs="mesNewRoman"/>
          <w:color w:val="000000"/>
          <w:sz w:val="20"/>
          <w:szCs w:val="20"/>
        </w:rPr>
        <w:t xml:space="preserve">That year the first weekend in October was selected for the Fly-A-Thon and a total of </w:t>
      </w:r>
      <w:r w:rsidR="00795600" w:rsidRPr="00A04696">
        <w:rPr>
          <w:rFonts w:ascii="mesNewRoman" w:eastAsia="Times New Roman" w:hAnsi="mesNewRoman" w:cs="mesNewRoman"/>
          <w:b/>
          <w:color w:val="000000"/>
          <w:sz w:val="20"/>
          <w:szCs w:val="20"/>
        </w:rPr>
        <w:t>255</w:t>
      </w:r>
      <w:r w:rsidR="00795600">
        <w:rPr>
          <w:rFonts w:ascii="mesNewRoman" w:eastAsia="Times New Roman" w:hAnsi="mesNewRoman" w:cs="mesNewRoman"/>
          <w:color w:val="000000"/>
          <w:sz w:val="20"/>
          <w:szCs w:val="20"/>
        </w:rPr>
        <w:t xml:space="preserve"> flights were recorded. It was decided that the Fly-A</w:t>
      </w:r>
      <w:r w:rsidR="009510B5">
        <w:rPr>
          <w:rFonts w:ascii="mesNewRoman" w:eastAsia="Times New Roman" w:hAnsi="mesNewRoman" w:cs="mesNewRoman"/>
          <w:color w:val="000000"/>
          <w:sz w:val="20"/>
          <w:szCs w:val="20"/>
        </w:rPr>
        <w:t>-Thon should be an annual event.</w:t>
      </w:r>
    </w:p>
    <w:p w:rsidR="00D15041" w:rsidRDefault="008C7C46" w:rsidP="00BB65AE">
      <w:pPr>
        <w:rPr>
          <w:rFonts w:ascii="mesNewRoman" w:eastAsia="Times New Roman" w:hAnsi="mesNewRoman" w:cs="mesNewRoman"/>
          <w:color w:val="000000"/>
          <w:sz w:val="20"/>
          <w:szCs w:val="20"/>
        </w:rPr>
      </w:pPr>
      <w:r>
        <w:rPr>
          <w:rFonts w:ascii="mesNewRoman" w:eastAsia="Times New Roman" w:hAnsi="mesNewRoman" w:cs="mesNewRoman"/>
          <w:color w:val="000000"/>
          <w:sz w:val="20"/>
          <w:szCs w:val="20"/>
        </w:rPr>
        <w:t>In 2009 The Ringmaster Fly-A-Thon</w:t>
      </w:r>
      <w:r w:rsidR="009510B5">
        <w:rPr>
          <w:rFonts w:ascii="mesNewRoman" w:eastAsia="Times New Roman" w:hAnsi="mesNewRoman" w:cs="mesNewRoman"/>
          <w:color w:val="000000"/>
          <w:sz w:val="20"/>
          <w:szCs w:val="20"/>
        </w:rPr>
        <w:t xml:space="preserve"> </w:t>
      </w:r>
      <w:r>
        <w:rPr>
          <w:rFonts w:ascii="mesNewRoman" w:eastAsia="Times New Roman" w:hAnsi="mesNewRoman" w:cs="mesNewRoman"/>
          <w:color w:val="000000"/>
          <w:sz w:val="20"/>
          <w:szCs w:val="20"/>
        </w:rPr>
        <w:t xml:space="preserve">recorded </w:t>
      </w:r>
      <w:r w:rsidRPr="00A04696">
        <w:rPr>
          <w:rFonts w:ascii="mesNewRoman" w:eastAsia="Times New Roman" w:hAnsi="mesNewRoman" w:cs="mesNewRoman"/>
          <w:b/>
          <w:color w:val="000000"/>
          <w:sz w:val="20"/>
          <w:szCs w:val="20"/>
        </w:rPr>
        <w:t>2</w:t>
      </w:r>
      <w:r w:rsidR="00946BD6" w:rsidRPr="00A04696">
        <w:rPr>
          <w:rFonts w:ascii="mesNewRoman" w:eastAsia="Times New Roman" w:hAnsi="mesNewRoman" w:cs="mesNewRoman"/>
          <w:b/>
          <w:color w:val="000000"/>
          <w:sz w:val="20"/>
          <w:szCs w:val="20"/>
        </w:rPr>
        <w:t>88</w:t>
      </w:r>
      <w:r w:rsidR="00946BD6">
        <w:rPr>
          <w:rFonts w:ascii="mesNewRoman" w:eastAsia="Times New Roman" w:hAnsi="mesNewRoman" w:cs="mesNewRoman"/>
          <w:color w:val="000000"/>
          <w:sz w:val="20"/>
          <w:szCs w:val="20"/>
        </w:rPr>
        <w:t xml:space="preserve"> flights. It was decided that the Fly-A-Thon was not only fun but was also a good way to promote control line modeling</w:t>
      </w:r>
      <w:r w:rsidR="00A04696">
        <w:rPr>
          <w:rFonts w:ascii="mesNewRoman" w:eastAsia="Times New Roman" w:hAnsi="mesNewRoman" w:cs="mesNewRoman"/>
          <w:color w:val="000000"/>
          <w:sz w:val="20"/>
          <w:szCs w:val="20"/>
        </w:rPr>
        <w:t>! Therefore</w:t>
      </w:r>
      <w:r w:rsidR="00E312C7">
        <w:rPr>
          <w:rFonts w:ascii="mesNewRoman" w:eastAsia="Times New Roman" w:hAnsi="mesNewRoman" w:cs="mesNewRoman"/>
          <w:color w:val="000000"/>
          <w:sz w:val="20"/>
          <w:szCs w:val="20"/>
        </w:rPr>
        <w:t>,</w:t>
      </w:r>
      <w:r w:rsidR="00A04696">
        <w:rPr>
          <w:rFonts w:ascii="mesNewRoman" w:eastAsia="Times New Roman" w:hAnsi="mesNewRoman" w:cs="mesNewRoman"/>
          <w:color w:val="000000"/>
          <w:sz w:val="20"/>
          <w:szCs w:val="20"/>
        </w:rPr>
        <w:t xml:space="preserve"> I was ask</w:t>
      </w:r>
      <w:r w:rsidR="00080E33">
        <w:rPr>
          <w:rFonts w:ascii="mesNewRoman" w:eastAsia="Times New Roman" w:hAnsi="mesNewRoman" w:cs="mesNewRoman"/>
          <w:color w:val="000000"/>
          <w:sz w:val="20"/>
          <w:szCs w:val="20"/>
        </w:rPr>
        <w:t>ed</w:t>
      </w:r>
      <w:r w:rsidR="00A04696">
        <w:rPr>
          <w:rFonts w:ascii="mesNewRoman" w:eastAsia="Times New Roman" w:hAnsi="mesNewRoman" w:cs="mesNewRoman"/>
          <w:color w:val="000000"/>
          <w:sz w:val="20"/>
          <w:szCs w:val="20"/>
        </w:rPr>
        <w:t xml:space="preserve"> to try to really make the control line modelers worldwide aware of the event and to encourage participation. I was pleased to help and the result of this year’s Fly-A-Thon was outstanding! </w:t>
      </w:r>
    </w:p>
    <w:p w:rsidR="001F67CD" w:rsidRDefault="00A04696" w:rsidP="00BB65AE">
      <w:pPr>
        <w:rPr>
          <w:rFonts w:ascii="mesNewRoman" w:eastAsia="Times New Roman" w:hAnsi="mesNewRoman" w:cs="mesNewRoman"/>
          <w:color w:val="000000"/>
          <w:sz w:val="20"/>
          <w:szCs w:val="20"/>
        </w:rPr>
      </w:pPr>
      <w:r>
        <w:rPr>
          <w:rFonts w:ascii="mesNewRoman" w:eastAsia="Times New Roman" w:hAnsi="mesNewRoman" w:cs="mesNewRoman"/>
          <w:color w:val="000000"/>
          <w:sz w:val="20"/>
          <w:szCs w:val="20"/>
        </w:rPr>
        <w:t xml:space="preserve">With the help of </w:t>
      </w:r>
      <w:r w:rsidR="00733B3F">
        <w:rPr>
          <w:rFonts w:ascii="mesNewRoman" w:eastAsia="Times New Roman" w:hAnsi="mesNewRoman" w:cs="mesNewRoman"/>
          <w:color w:val="000000"/>
          <w:sz w:val="20"/>
          <w:szCs w:val="20"/>
        </w:rPr>
        <w:t xml:space="preserve">participants from all over the world and </w:t>
      </w:r>
      <w:r>
        <w:rPr>
          <w:rFonts w:ascii="mesNewRoman" w:eastAsia="Times New Roman" w:hAnsi="mesNewRoman" w:cs="mesNewRoman"/>
          <w:color w:val="000000"/>
          <w:sz w:val="20"/>
          <w:szCs w:val="20"/>
        </w:rPr>
        <w:t xml:space="preserve">an </w:t>
      </w:r>
      <w:r w:rsidR="00733B3F">
        <w:rPr>
          <w:rFonts w:ascii="mesNewRoman" w:eastAsia="Times New Roman" w:hAnsi="mesNewRoman" w:cs="mesNewRoman"/>
          <w:color w:val="000000"/>
          <w:sz w:val="20"/>
          <w:szCs w:val="20"/>
        </w:rPr>
        <w:t xml:space="preserve">especially </w:t>
      </w:r>
      <w:r>
        <w:rPr>
          <w:rFonts w:ascii="mesNewRoman" w:eastAsia="Times New Roman" w:hAnsi="mesNewRoman" w:cs="mesNewRoman"/>
          <w:color w:val="000000"/>
          <w:sz w:val="20"/>
          <w:szCs w:val="20"/>
        </w:rPr>
        <w:t xml:space="preserve">enthusiastic group in </w:t>
      </w:r>
      <w:r w:rsidR="008576F6">
        <w:t xml:space="preserve">Alameda, </w:t>
      </w:r>
      <w:r>
        <w:rPr>
          <w:rFonts w:ascii="mesNewRoman" w:eastAsia="Times New Roman" w:hAnsi="mesNewRoman" w:cs="mesNewRoman"/>
          <w:color w:val="000000"/>
          <w:sz w:val="20"/>
          <w:szCs w:val="20"/>
        </w:rPr>
        <w:t>California, USA</w:t>
      </w:r>
      <w:r w:rsidR="00D15041">
        <w:rPr>
          <w:rFonts w:ascii="mesNewRoman" w:eastAsia="Times New Roman" w:hAnsi="mesNewRoman" w:cs="mesNewRoman"/>
          <w:color w:val="000000"/>
          <w:sz w:val="20"/>
          <w:szCs w:val="20"/>
        </w:rPr>
        <w:t xml:space="preserve"> that put up </w:t>
      </w:r>
      <w:r w:rsidR="00D15041" w:rsidRPr="00EF71AC">
        <w:rPr>
          <w:rFonts w:ascii="mesNewRoman" w:eastAsia="Times New Roman" w:hAnsi="mesNewRoman" w:cs="mesNewRoman"/>
          <w:b/>
          <w:color w:val="000000"/>
          <w:sz w:val="20"/>
          <w:szCs w:val="20"/>
        </w:rPr>
        <w:t>432</w:t>
      </w:r>
      <w:r w:rsidR="00D15041">
        <w:rPr>
          <w:rFonts w:ascii="mesNewRoman" w:eastAsia="Times New Roman" w:hAnsi="mesNewRoman" w:cs="mesNewRoman"/>
          <w:color w:val="000000"/>
          <w:sz w:val="20"/>
          <w:szCs w:val="20"/>
        </w:rPr>
        <w:t xml:space="preserve"> flights,</w:t>
      </w:r>
      <w:r>
        <w:rPr>
          <w:rFonts w:ascii="mesNewRoman" w:eastAsia="Times New Roman" w:hAnsi="mesNewRoman" w:cs="mesNewRoman"/>
          <w:color w:val="000000"/>
          <w:sz w:val="20"/>
          <w:szCs w:val="20"/>
        </w:rPr>
        <w:t xml:space="preserve"> </w:t>
      </w:r>
      <w:r w:rsidR="00D15041">
        <w:rPr>
          <w:rFonts w:ascii="mesNewRoman" w:eastAsia="Times New Roman" w:hAnsi="mesNewRoman" w:cs="mesNewRoman"/>
          <w:color w:val="000000"/>
          <w:sz w:val="20"/>
          <w:szCs w:val="20"/>
        </w:rPr>
        <w:t>the Fly-A-Thon</w:t>
      </w:r>
      <w:r>
        <w:rPr>
          <w:rFonts w:ascii="mesNewRoman" w:eastAsia="Times New Roman" w:hAnsi="mesNewRoman" w:cs="mesNewRoman"/>
          <w:color w:val="000000"/>
          <w:sz w:val="20"/>
          <w:szCs w:val="20"/>
        </w:rPr>
        <w:t xml:space="preserve"> went over the top in participation</w:t>
      </w:r>
      <w:r w:rsidR="00D15041">
        <w:rPr>
          <w:rFonts w:ascii="mesNewRoman" w:eastAsia="Times New Roman" w:hAnsi="mesNewRoman" w:cs="mesNewRoman"/>
          <w:color w:val="000000"/>
          <w:sz w:val="20"/>
          <w:szCs w:val="20"/>
        </w:rPr>
        <w:t xml:space="preserve"> and</w:t>
      </w:r>
      <w:r>
        <w:rPr>
          <w:rFonts w:ascii="mesNewRoman" w:eastAsia="Times New Roman" w:hAnsi="mesNewRoman" w:cs="mesNewRoman"/>
          <w:color w:val="000000"/>
          <w:sz w:val="20"/>
          <w:szCs w:val="20"/>
        </w:rPr>
        <w:t xml:space="preserve"> we recorded </w:t>
      </w:r>
      <w:r w:rsidR="00D15041">
        <w:rPr>
          <w:rFonts w:ascii="mesNewRoman" w:eastAsia="Times New Roman" w:hAnsi="mesNewRoman" w:cs="mesNewRoman"/>
          <w:color w:val="000000"/>
          <w:sz w:val="20"/>
          <w:szCs w:val="20"/>
        </w:rPr>
        <w:t xml:space="preserve">a record </w:t>
      </w:r>
      <w:r w:rsidRPr="00A04696">
        <w:rPr>
          <w:rFonts w:ascii="mesNewRoman" w:eastAsia="Times New Roman" w:hAnsi="mesNewRoman" w:cs="mesNewRoman"/>
          <w:b/>
          <w:color w:val="000000"/>
          <w:sz w:val="20"/>
          <w:szCs w:val="20"/>
        </w:rPr>
        <w:t>887</w:t>
      </w:r>
      <w:r>
        <w:rPr>
          <w:rFonts w:ascii="mesNewRoman" w:eastAsia="Times New Roman" w:hAnsi="mesNewRoman" w:cs="mesNewRoman"/>
          <w:color w:val="000000"/>
          <w:sz w:val="20"/>
          <w:szCs w:val="20"/>
        </w:rPr>
        <w:t xml:space="preserve"> Ringmaster flights!!</w:t>
      </w:r>
    </w:p>
    <w:p w:rsidR="00FC4599" w:rsidRDefault="00421978" w:rsidP="00FC4599">
      <w:pPr>
        <w:keepNext/>
        <w:jc w:val="center"/>
      </w:pPr>
      <w:r>
        <w:rPr>
          <w:rFonts w:ascii="mesNewRoman" w:eastAsia="Times New Roman" w:hAnsi="mesNewRoman" w:cs="mesNewRoman"/>
          <w:noProof/>
          <w:color w:val="000000"/>
          <w:sz w:val="20"/>
          <w:szCs w:val="20"/>
        </w:rPr>
        <w:lastRenderedPageBreak/>
        <w:drawing>
          <wp:inline distT="0" distB="0" distL="0" distR="0" wp14:anchorId="7BFD3A54" wp14:editId="3CB3A6EC">
            <wp:extent cx="5943600" cy="44577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F67CD" w:rsidRPr="00FC4599" w:rsidRDefault="00FC4599" w:rsidP="00FC4599">
      <w:pPr>
        <w:pStyle w:val="Caption"/>
        <w:jc w:val="center"/>
        <w:rPr>
          <w:rFonts w:ascii="mesNewRoman" w:eastAsia="Times New Roman" w:hAnsi="mesNewRoman" w:cs="mesNewRoman"/>
          <w:color w:val="auto"/>
          <w:sz w:val="22"/>
          <w:szCs w:val="22"/>
        </w:rPr>
      </w:pPr>
      <w:proofErr w:type="gramStart"/>
      <w:r w:rsidRPr="00FC4599">
        <w:rPr>
          <w:color w:val="auto"/>
          <w:sz w:val="22"/>
          <w:szCs w:val="22"/>
        </w:rPr>
        <w:t xml:space="preserve">Figure </w:t>
      </w:r>
      <w:r w:rsidR="007622BB">
        <w:rPr>
          <w:color w:val="auto"/>
          <w:sz w:val="22"/>
          <w:szCs w:val="22"/>
        </w:rPr>
        <w:t>13</w:t>
      </w:r>
      <w:r w:rsidRPr="00FC4599">
        <w:rPr>
          <w:color w:val="auto"/>
          <w:sz w:val="22"/>
          <w:szCs w:val="22"/>
        </w:rPr>
        <w:t>.</w:t>
      </w:r>
      <w:proofErr w:type="gramEnd"/>
      <w:r w:rsidRPr="00FC4599">
        <w:rPr>
          <w:color w:val="auto"/>
          <w:sz w:val="22"/>
          <w:szCs w:val="22"/>
        </w:rPr>
        <w:t xml:space="preserve"> California Group That Made 432 Ringmaster Flights </w:t>
      </w:r>
      <w:proofErr w:type="gramStart"/>
      <w:r w:rsidRPr="00FC4599">
        <w:rPr>
          <w:color w:val="auto"/>
          <w:sz w:val="22"/>
          <w:szCs w:val="22"/>
        </w:rPr>
        <w:t>In</w:t>
      </w:r>
      <w:proofErr w:type="gramEnd"/>
      <w:r w:rsidRPr="00FC4599">
        <w:rPr>
          <w:color w:val="auto"/>
          <w:sz w:val="22"/>
          <w:szCs w:val="22"/>
        </w:rPr>
        <w:t xml:space="preserve"> The 3rd Ringmaster Fly-A-Thon</w:t>
      </w:r>
    </w:p>
    <w:p w:rsidR="00831555" w:rsidRDefault="00D15041" w:rsidP="00BB65AE">
      <w:pPr>
        <w:rPr>
          <w:rFonts w:ascii="mesNewRoman" w:eastAsia="Times New Roman" w:hAnsi="mesNewRoman" w:cs="mesNewRoman"/>
          <w:color w:val="000000"/>
          <w:sz w:val="20"/>
          <w:szCs w:val="20"/>
        </w:rPr>
      </w:pPr>
      <w:r>
        <w:rPr>
          <w:rFonts w:ascii="mesNewRoman" w:eastAsia="Times New Roman" w:hAnsi="mesNewRoman" w:cs="mesNewRoman"/>
          <w:color w:val="000000"/>
          <w:sz w:val="20"/>
          <w:szCs w:val="20"/>
        </w:rPr>
        <w:t>Our goal next year is to have over one thousand Ringmaster flights in the 4</w:t>
      </w:r>
      <w:r w:rsidRPr="00D15041">
        <w:rPr>
          <w:rFonts w:ascii="mesNewRoman" w:eastAsia="Times New Roman" w:hAnsi="mesNewRoman" w:cs="mesNewRoman"/>
          <w:color w:val="000000"/>
          <w:sz w:val="20"/>
          <w:szCs w:val="20"/>
          <w:vertAlign w:val="superscript"/>
        </w:rPr>
        <w:t>th</w:t>
      </w:r>
      <w:r>
        <w:rPr>
          <w:rFonts w:ascii="mesNewRoman" w:eastAsia="Times New Roman" w:hAnsi="mesNewRoman" w:cs="mesNewRoman"/>
          <w:color w:val="000000"/>
          <w:sz w:val="20"/>
          <w:szCs w:val="20"/>
        </w:rPr>
        <w:t xml:space="preserve"> Annual Worldwide Ringmaster Fly-A-Thon</w:t>
      </w:r>
      <w:r w:rsidR="00733B3F">
        <w:rPr>
          <w:rFonts w:ascii="mesNewRoman" w:eastAsia="Times New Roman" w:hAnsi="mesNewRoman" w:cs="mesNewRoman"/>
          <w:color w:val="000000"/>
          <w:sz w:val="20"/>
          <w:szCs w:val="20"/>
        </w:rPr>
        <w:t>.  The event is</w:t>
      </w:r>
      <w:r>
        <w:rPr>
          <w:rFonts w:ascii="mesNewRoman" w:eastAsia="Times New Roman" w:hAnsi="mesNewRoman" w:cs="mesNewRoman"/>
          <w:color w:val="000000"/>
          <w:sz w:val="20"/>
          <w:szCs w:val="20"/>
        </w:rPr>
        <w:t xml:space="preserve"> scheduled for the weekend of October 1</w:t>
      </w:r>
      <w:r w:rsidR="00733B3F">
        <w:rPr>
          <w:rFonts w:ascii="mesNewRoman" w:eastAsia="Times New Roman" w:hAnsi="mesNewRoman" w:cs="mesNewRoman"/>
          <w:color w:val="000000"/>
          <w:sz w:val="20"/>
          <w:szCs w:val="20"/>
        </w:rPr>
        <w:t>-2, 2011, and we invite you all to participate!</w:t>
      </w:r>
    </w:p>
    <w:p w:rsidR="00A04696" w:rsidRDefault="00D15041" w:rsidP="00BB65AE">
      <w:pPr>
        <w:rPr>
          <w:rFonts w:ascii="mesNewRoman" w:eastAsia="Times New Roman" w:hAnsi="mesNewRoman" w:cs="mesNewRoman"/>
          <w:color w:val="000000"/>
          <w:sz w:val="20"/>
          <w:szCs w:val="20"/>
        </w:rPr>
      </w:pPr>
      <w:r>
        <w:rPr>
          <w:rFonts w:ascii="mesNewRoman" w:eastAsia="Times New Roman" w:hAnsi="mesNewRoman" w:cs="mesNewRoman"/>
          <w:color w:val="000000"/>
          <w:sz w:val="20"/>
          <w:szCs w:val="20"/>
        </w:rPr>
        <w:t>The Ringmaster and its variants are wonderful planes to build and fly. The modern versions are quite competitive in control line stunt contests</w:t>
      </w:r>
      <w:r w:rsidR="00EF71AC">
        <w:rPr>
          <w:rFonts w:ascii="mesNewRoman" w:eastAsia="Times New Roman" w:hAnsi="mesNewRoman" w:cs="mesNewRoman"/>
          <w:color w:val="000000"/>
          <w:sz w:val="20"/>
          <w:szCs w:val="20"/>
        </w:rPr>
        <w:t>. Free plans are available for Pat King’s Baby Ringmaster and his Ringmaster Bipe. Also Gabriele Macri has drawn a nice set of plans for the original S-1 Ringmaster</w:t>
      </w:r>
      <w:r w:rsidR="00F11106">
        <w:rPr>
          <w:rFonts w:ascii="mesNewRoman" w:eastAsia="Times New Roman" w:hAnsi="mesNewRoman" w:cs="mesNewRoman"/>
          <w:color w:val="000000"/>
          <w:sz w:val="20"/>
          <w:szCs w:val="20"/>
        </w:rPr>
        <w:t xml:space="preserve"> which are also free but in Italian and with metric measurements.</w:t>
      </w:r>
      <w:r w:rsidR="00EF71AC">
        <w:rPr>
          <w:rFonts w:ascii="mesNewRoman" w:eastAsia="Times New Roman" w:hAnsi="mesNewRoman" w:cs="mesNewRoman"/>
          <w:color w:val="000000"/>
          <w:sz w:val="20"/>
          <w:szCs w:val="20"/>
        </w:rPr>
        <w:t xml:space="preserve"> There are also kits and plans available from Pat King (</w:t>
      </w:r>
      <w:hyperlink r:id="rId32" w:history="1">
        <w:r w:rsidR="00EF71AC" w:rsidRPr="00D34CA9">
          <w:rPr>
            <w:rStyle w:val="Hyperlink"/>
            <w:rFonts w:ascii="mesNewRoman" w:eastAsia="Times New Roman" w:hAnsi="mesNewRoman" w:cs="mesNewRoman"/>
            <w:sz w:val="20"/>
            <w:szCs w:val="20"/>
          </w:rPr>
          <w:t>patdk@aol.com</w:t>
        </w:r>
      </w:hyperlink>
      <w:r w:rsidR="00EF71AC">
        <w:rPr>
          <w:rFonts w:ascii="mesNewRoman" w:eastAsia="Times New Roman" w:hAnsi="mesNewRoman" w:cs="mesNewRoman"/>
          <w:color w:val="000000"/>
          <w:sz w:val="20"/>
          <w:szCs w:val="20"/>
        </w:rPr>
        <w:t>) and from Pat Johnston (</w:t>
      </w:r>
      <w:hyperlink r:id="rId33" w:history="1">
        <w:r w:rsidR="00EF71AC" w:rsidRPr="00D34CA9">
          <w:rPr>
            <w:rStyle w:val="Hyperlink"/>
            <w:rFonts w:ascii="mesNewRoman" w:eastAsia="Times New Roman" w:hAnsi="mesNewRoman" w:cs="mesNewRoman"/>
            <w:sz w:val="20"/>
            <w:szCs w:val="20"/>
          </w:rPr>
          <w:t>patsplans@yahoo.com</w:t>
        </w:r>
      </w:hyperlink>
      <w:r w:rsidR="00EF71AC">
        <w:rPr>
          <w:rFonts w:ascii="mesNewRoman" w:eastAsia="Times New Roman" w:hAnsi="mesNewRoman" w:cs="mesNewRoman"/>
          <w:color w:val="000000"/>
          <w:sz w:val="20"/>
          <w:szCs w:val="20"/>
        </w:rPr>
        <w:t>).</w:t>
      </w:r>
    </w:p>
    <w:p w:rsidR="001E0273" w:rsidRPr="002023BD" w:rsidRDefault="00EF71AC" w:rsidP="001E0273">
      <w:pPr>
        <w:jc w:val="center"/>
        <w:rPr>
          <w:rFonts w:asciiTheme="minorHAnsi" w:eastAsia="Times New Roman" w:hAnsiTheme="minorHAnsi" w:cstheme="minorHAnsi"/>
          <w:b/>
          <w:color w:val="000000"/>
          <w:sz w:val="36"/>
          <w:szCs w:val="36"/>
        </w:rPr>
      </w:pPr>
      <w:r w:rsidRPr="002023BD">
        <w:rPr>
          <w:rFonts w:asciiTheme="minorHAnsi" w:eastAsia="Times New Roman" w:hAnsiTheme="minorHAnsi" w:cstheme="minorHAnsi"/>
          <w:b/>
          <w:color w:val="000000"/>
          <w:sz w:val="36"/>
          <w:szCs w:val="36"/>
        </w:rPr>
        <w:t>Here is a challenge</w:t>
      </w:r>
      <w:r w:rsidR="001E0273" w:rsidRPr="002023BD">
        <w:rPr>
          <w:rFonts w:asciiTheme="minorHAnsi" w:eastAsia="Times New Roman" w:hAnsiTheme="minorHAnsi" w:cstheme="minorHAnsi"/>
          <w:b/>
          <w:color w:val="000000"/>
          <w:sz w:val="36"/>
          <w:szCs w:val="36"/>
        </w:rPr>
        <w:t>!</w:t>
      </w:r>
    </w:p>
    <w:p w:rsidR="001F67CD" w:rsidRDefault="00EF71AC" w:rsidP="00BB65AE">
      <w:pPr>
        <w:rPr>
          <w:rFonts w:ascii="mesNewRoman" w:eastAsia="Times New Roman" w:hAnsi="mesNewRoman" w:cs="mesNewRoman"/>
          <w:color w:val="000000"/>
          <w:sz w:val="20"/>
          <w:szCs w:val="20"/>
        </w:rPr>
      </w:pPr>
      <w:r>
        <w:rPr>
          <w:rFonts w:ascii="mesNewRoman" w:eastAsia="Times New Roman" w:hAnsi="mesNewRoman" w:cs="mesNewRoman"/>
          <w:color w:val="000000"/>
          <w:sz w:val="20"/>
          <w:szCs w:val="20"/>
        </w:rPr>
        <w:t>Can you</w:t>
      </w:r>
      <w:r w:rsidR="001E0273">
        <w:rPr>
          <w:rFonts w:ascii="mesNewRoman" w:eastAsia="Times New Roman" w:hAnsi="mesNewRoman" w:cs="mesNewRoman"/>
          <w:color w:val="000000"/>
          <w:sz w:val="20"/>
          <w:szCs w:val="20"/>
        </w:rPr>
        <w:t>, the</w:t>
      </w:r>
      <w:r>
        <w:rPr>
          <w:rFonts w:ascii="mesNewRoman" w:eastAsia="Times New Roman" w:hAnsi="mesNewRoman" w:cs="mesNewRoman"/>
          <w:color w:val="000000"/>
          <w:sz w:val="20"/>
          <w:szCs w:val="20"/>
        </w:rPr>
        <w:t xml:space="preserve"> control line model fliers in </w:t>
      </w:r>
      <w:r w:rsidR="00FC4599">
        <w:rPr>
          <w:rFonts w:ascii="mesNewRoman" w:eastAsia="Times New Roman" w:hAnsi="mesNewRoman" w:cs="mesNewRoman"/>
          <w:color w:val="000000"/>
          <w:sz w:val="20"/>
          <w:szCs w:val="20"/>
        </w:rPr>
        <w:t>club or area</w:t>
      </w:r>
      <w:r w:rsidR="001E0273">
        <w:rPr>
          <w:rFonts w:ascii="mesNewRoman" w:eastAsia="Times New Roman" w:hAnsi="mesNewRoman" w:cs="mesNewRoman"/>
          <w:color w:val="000000"/>
          <w:sz w:val="20"/>
          <w:szCs w:val="20"/>
        </w:rPr>
        <w:t>,</w:t>
      </w:r>
      <w:r>
        <w:rPr>
          <w:rFonts w:ascii="mesNewRoman" w:eastAsia="Times New Roman" w:hAnsi="mesNewRoman" w:cs="mesNewRoman"/>
          <w:color w:val="000000"/>
          <w:sz w:val="20"/>
          <w:szCs w:val="20"/>
        </w:rPr>
        <w:t xml:space="preserve"> </w:t>
      </w:r>
      <w:r w:rsidR="001F67CD">
        <w:rPr>
          <w:rFonts w:ascii="mesNewRoman" w:eastAsia="Times New Roman" w:hAnsi="mesNewRoman" w:cs="mesNewRoman"/>
          <w:color w:val="000000"/>
          <w:sz w:val="20"/>
          <w:szCs w:val="20"/>
        </w:rPr>
        <w:t xml:space="preserve">put up a combined total of more than </w:t>
      </w:r>
      <w:r w:rsidR="001F67CD" w:rsidRPr="001F67CD">
        <w:rPr>
          <w:rFonts w:ascii="mesNewRoman" w:eastAsia="Times New Roman" w:hAnsi="mesNewRoman" w:cs="mesNewRoman"/>
          <w:b/>
          <w:color w:val="000000"/>
          <w:sz w:val="20"/>
          <w:szCs w:val="20"/>
        </w:rPr>
        <w:t>432</w:t>
      </w:r>
      <w:r w:rsidR="001F67CD">
        <w:rPr>
          <w:rFonts w:ascii="mesNewRoman" w:eastAsia="Times New Roman" w:hAnsi="mesNewRoman" w:cs="mesNewRoman"/>
          <w:b/>
          <w:color w:val="000000"/>
          <w:sz w:val="20"/>
          <w:szCs w:val="20"/>
        </w:rPr>
        <w:t xml:space="preserve"> </w:t>
      </w:r>
      <w:r w:rsidR="001F67CD">
        <w:rPr>
          <w:rFonts w:ascii="mesNewRoman" w:eastAsia="Times New Roman" w:hAnsi="mesNewRoman" w:cs="mesNewRoman"/>
          <w:color w:val="000000"/>
          <w:sz w:val="20"/>
          <w:szCs w:val="20"/>
        </w:rPr>
        <w:t>R</w:t>
      </w:r>
      <w:r w:rsidR="001F67CD" w:rsidRPr="001F67CD">
        <w:rPr>
          <w:rFonts w:ascii="mesNewRoman" w:eastAsia="Times New Roman" w:hAnsi="mesNewRoman" w:cs="mesNewRoman"/>
          <w:color w:val="000000"/>
          <w:sz w:val="20"/>
          <w:szCs w:val="20"/>
        </w:rPr>
        <w:t>ingmaster flights</w:t>
      </w:r>
      <w:r w:rsidR="001F67CD">
        <w:rPr>
          <w:rFonts w:ascii="mesNewRoman" w:eastAsia="Times New Roman" w:hAnsi="mesNewRoman" w:cs="mesNewRoman"/>
          <w:b/>
          <w:color w:val="000000"/>
          <w:sz w:val="20"/>
          <w:szCs w:val="20"/>
        </w:rPr>
        <w:t xml:space="preserve"> </w:t>
      </w:r>
      <w:r w:rsidR="001F67CD">
        <w:rPr>
          <w:rFonts w:ascii="mesNewRoman" w:eastAsia="Times New Roman" w:hAnsi="mesNewRoman" w:cs="mesNewRoman"/>
          <w:color w:val="000000"/>
          <w:sz w:val="20"/>
          <w:szCs w:val="20"/>
        </w:rPr>
        <w:t>in the 4</w:t>
      </w:r>
      <w:r w:rsidR="001F67CD" w:rsidRPr="001F67CD">
        <w:rPr>
          <w:rFonts w:ascii="mesNewRoman" w:eastAsia="Times New Roman" w:hAnsi="mesNewRoman" w:cs="mesNewRoman"/>
          <w:color w:val="000000"/>
          <w:sz w:val="20"/>
          <w:szCs w:val="20"/>
          <w:vertAlign w:val="superscript"/>
        </w:rPr>
        <w:t>th</w:t>
      </w:r>
      <w:r w:rsidR="001F67CD">
        <w:rPr>
          <w:rFonts w:ascii="mesNewRoman" w:eastAsia="Times New Roman" w:hAnsi="mesNewRoman" w:cs="mesNewRoman"/>
          <w:color w:val="000000"/>
          <w:sz w:val="20"/>
          <w:szCs w:val="20"/>
        </w:rPr>
        <w:t xml:space="preserve"> Annual Ringmaster Fly-A-Thon???</w:t>
      </w:r>
    </w:p>
    <w:p w:rsidR="002023BD" w:rsidRPr="002023BD" w:rsidRDefault="002023BD" w:rsidP="002023BD">
      <w:pPr>
        <w:jc w:val="center"/>
        <w:rPr>
          <w:rFonts w:ascii="mesNewRoman" w:eastAsia="Times New Roman" w:hAnsi="mesNewRoman" w:cs="mesNewRoman"/>
          <w:b/>
          <w:color w:val="000000"/>
          <w:sz w:val="28"/>
          <w:szCs w:val="28"/>
        </w:rPr>
      </w:pPr>
      <w:r>
        <w:rPr>
          <w:rFonts w:ascii="mesNewRoman" w:eastAsia="Times New Roman" w:hAnsi="mesNewRoman" w:cs="mesNewRoman"/>
          <w:b/>
          <w:color w:val="000000"/>
          <w:sz w:val="28"/>
          <w:szCs w:val="28"/>
        </w:rPr>
        <w:t>Good Luck and Have Fun!!!!</w:t>
      </w:r>
    </w:p>
    <w:sectPr w:rsidR="002023BD" w:rsidRPr="002023BD" w:rsidSect="00801AD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6FE" w:rsidRDefault="00E206FE" w:rsidP="002A46DD">
      <w:pPr>
        <w:spacing w:after="0" w:line="240" w:lineRule="auto"/>
      </w:pPr>
      <w:r>
        <w:separator/>
      </w:r>
    </w:p>
  </w:endnote>
  <w:endnote w:type="continuationSeparator" w:id="0">
    <w:p w:rsidR="00E206FE" w:rsidRDefault="00E206FE" w:rsidP="002A4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sNewRoman">
    <w:altName w:v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99D" w:rsidRDefault="005729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99D" w:rsidRDefault="005729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99D" w:rsidRDefault="005729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6FE" w:rsidRDefault="00E206FE" w:rsidP="002A46DD">
      <w:pPr>
        <w:spacing w:after="0" w:line="240" w:lineRule="auto"/>
      </w:pPr>
      <w:r>
        <w:separator/>
      </w:r>
    </w:p>
  </w:footnote>
  <w:footnote w:type="continuationSeparator" w:id="0">
    <w:p w:rsidR="00E206FE" w:rsidRDefault="00E206FE" w:rsidP="002A46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99D" w:rsidRDefault="005729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99D" w:rsidRDefault="005729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99D" w:rsidRDefault="005729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13B91"/>
    <w:multiLevelType w:val="hybridMultilevel"/>
    <w:tmpl w:val="96D846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2B6E91"/>
    <w:multiLevelType w:val="hybridMultilevel"/>
    <w:tmpl w:val="151A04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013967"/>
    <w:multiLevelType w:val="hybridMultilevel"/>
    <w:tmpl w:val="E960B3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063261"/>
    <w:multiLevelType w:val="hybridMultilevel"/>
    <w:tmpl w:val="A8066F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A31F4C"/>
    <w:multiLevelType w:val="hybridMultilevel"/>
    <w:tmpl w:val="D4EA93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5AE"/>
    <w:rsid w:val="00061F97"/>
    <w:rsid w:val="00075058"/>
    <w:rsid w:val="00080E33"/>
    <w:rsid w:val="00084F94"/>
    <w:rsid w:val="00092C26"/>
    <w:rsid w:val="000C4EBD"/>
    <w:rsid w:val="000D25E6"/>
    <w:rsid w:val="000D45CC"/>
    <w:rsid w:val="000E1550"/>
    <w:rsid w:val="000E5CA5"/>
    <w:rsid w:val="000F4AD8"/>
    <w:rsid w:val="000F4CB4"/>
    <w:rsid w:val="00125421"/>
    <w:rsid w:val="001C4E2E"/>
    <w:rsid w:val="001D1E70"/>
    <w:rsid w:val="001E0273"/>
    <w:rsid w:val="001F67CD"/>
    <w:rsid w:val="002023BD"/>
    <w:rsid w:val="002462C1"/>
    <w:rsid w:val="00281085"/>
    <w:rsid w:val="002908D1"/>
    <w:rsid w:val="002A46DD"/>
    <w:rsid w:val="002C76FC"/>
    <w:rsid w:val="002F35A9"/>
    <w:rsid w:val="0031693D"/>
    <w:rsid w:val="003362E2"/>
    <w:rsid w:val="00366354"/>
    <w:rsid w:val="00367E9E"/>
    <w:rsid w:val="00373CC9"/>
    <w:rsid w:val="003774B3"/>
    <w:rsid w:val="00385C16"/>
    <w:rsid w:val="003E4BBF"/>
    <w:rsid w:val="003F20FF"/>
    <w:rsid w:val="003F4C30"/>
    <w:rsid w:val="003F6429"/>
    <w:rsid w:val="00407152"/>
    <w:rsid w:val="00415F84"/>
    <w:rsid w:val="00421978"/>
    <w:rsid w:val="00431350"/>
    <w:rsid w:val="00434836"/>
    <w:rsid w:val="00477636"/>
    <w:rsid w:val="00487B70"/>
    <w:rsid w:val="00497621"/>
    <w:rsid w:val="00526AEA"/>
    <w:rsid w:val="00535658"/>
    <w:rsid w:val="0057299D"/>
    <w:rsid w:val="00583262"/>
    <w:rsid w:val="005906AF"/>
    <w:rsid w:val="0060368F"/>
    <w:rsid w:val="00624BC2"/>
    <w:rsid w:val="0064118B"/>
    <w:rsid w:val="006623BD"/>
    <w:rsid w:val="0069374E"/>
    <w:rsid w:val="006A6287"/>
    <w:rsid w:val="006D6679"/>
    <w:rsid w:val="00733B3F"/>
    <w:rsid w:val="007622BB"/>
    <w:rsid w:val="00795600"/>
    <w:rsid w:val="0079620C"/>
    <w:rsid w:val="007A5902"/>
    <w:rsid w:val="007F7803"/>
    <w:rsid w:val="008009FF"/>
    <w:rsid w:val="00801ADE"/>
    <w:rsid w:val="00831555"/>
    <w:rsid w:val="00841C28"/>
    <w:rsid w:val="0085103D"/>
    <w:rsid w:val="00854140"/>
    <w:rsid w:val="008576F6"/>
    <w:rsid w:val="008A3DC2"/>
    <w:rsid w:val="008C6AF5"/>
    <w:rsid w:val="008C7813"/>
    <w:rsid w:val="008C7C46"/>
    <w:rsid w:val="008F4155"/>
    <w:rsid w:val="00922C53"/>
    <w:rsid w:val="009409ED"/>
    <w:rsid w:val="00943293"/>
    <w:rsid w:val="00946BD6"/>
    <w:rsid w:val="009510B5"/>
    <w:rsid w:val="00954579"/>
    <w:rsid w:val="00960FB4"/>
    <w:rsid w:val="0096240F"/>
    <w:rsid w:val="00973B2A"/>
    <w:rsid w:val="00995F4F"/>
    <w:rsid w:val="009B3805"/>
    <w:rsid w:val="009D4F78"/>
    <w:rsid w:val="009D6083"/>
    <w:rsid w:val="00A04696"/>
    <w:rsid w:val="00A111C7"/>
    <w:rsid w:val="00A258E0"/>
    <w:rsid w:val="00AF1D4C"/>
    <w:rsid w:val="00B21C13"/>
    <w:rsid w:val="00B56282"/>
    <w:rsid w:val="00B6693B"/>
    <w:rsid w:val="00BA5566"/>
    <w:rsid w:val="00BB65AE"/>
    <w:rsid w:val="00BE13F7"/>
    <w:rsid w:val="00C13DC2"/>
    <w:rsid w:val="00C8566A"/>
    <w:rsid w:val="00C93E3D"/>
    <w:rsid w:val="00CB1C4B"/>
    <w:rsid w:val="00CC6D20"/>
    <w:rsid w:val="00D04C17"/>
    <w:rsid w:val="00D14109"/>
    <w:rsid w:val="00D15041"/>
    <w:rsid w:val="00D37D5E"/>
    <w:rsid w:val="00D42118"/>
    <w:rsid w:val="00DA1F30"/>
    <w:rsid w:val="00DA781E"/>
    <w:rsid w:val="00DB5179"/>
    <w:rsid w:val="00DF121B"/>
    <w:rsid w:val="00E11C79"/>
    <w:rsid w:val="00E206FE"/>
    <w:rsid w:val="00E312C7"/>
    <w:rsid w:val="00E97A1B"/>
    <w:rsid w:val="00EF51F9"/>
    <w:rsid w:val="00EF71AC"/>
    <w:rsid w:val="00F0223B"/>
    <w:rsid w:val="00F11106"/>
    <w:rsid w:val="00F65B5A"/>
    <w:rsid w:val="00FA6E14"/>
    <w:rsid w:val="00FC2E86"/>
    <w:rsid w:val="00FC4599"/>
    <w:rsid w:val="00FC5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B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65A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BB65AE"/>
    <w:rPr>
      <w:rFonts w:ascii="Cambria" w:eastAsia="Times New Roman" w:hAnsi="Cambria" w:cs="Times New Roman"/>
      <w:color w:val="17365D"/>
      <w:spacing w:val="5"/>
      <w:kern w:val="28"/>
      <w:sz w:val="52"/>
      <w:szCs w:val="52"/>
    </w:rPr>
  </w:style>
  <w:style w:type="character" w:styleId="Hyperlink">
    <w:name w:val="Hyperlink"/>
    <w:basedOn w:val="DefaultParagraphFont"/>
    <w:uiPriority w:val="99"/>
    <w:unhideWhenUsed/>
    <w:rsid w:val="00373CC9"/>
    <w:rPr>
      <w:color w:val="0000FF"/>
      <w:u w:val="single"/>
    </w:rPr>
  </w:style>
  <w:style w:type="paragraph" w:styleId="ListParagraph">
    <w:name w:val="List Paragraph"/>
    <w:basedOn w:val="Normal"/>
    <w:uiPriority w:val="34"/>
    <w:qFormat/>
    <w:rsid w:val="006D6679"/>
    <w:pPr>
      <w:ind w:left="720"/>
      <w:contextualSpacing/>
    </w:pPr>
  </w:style>
  <w:style w:type="paragraph" w:styleId="BalloonText">
    <w:name w:val="Balloon Text"/>
    <w:basedOn w:val="Normal"/>
    <w:link w:val="BalloonTextChar"/>
    <w:uiPriority w:val="99"/>
    <w:semiHidden/>
    <w:unhideWhenUsed/>
    <w:rsid w:val="009D4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F78"/>
    <w:rPr>
      <w:rFonts w:ascii="Tahoma" w:hAnsi="Tahoma" w:cs="Tahoma"/>
      <w:sz w:val="16"/>
      <w:szCs w:val="16"/>
    </w:rPr>
  </w:style>
  <w:style w:type="character" w:styleId="CommentReference">
    <w:name w:val="annotation reference"/>
    <w:basedOn w:val="DefaultParagraphFont"/>
    <w:uiPriority w:val="99"/>
    <w:semiHidden/>
    <w:unhideWhenUsed/>
    <w:rsid w:val="00080E33"/>
    <w:rPr>
      <w:sz w:val="16"/>
      <w:szCs w:val="16"/>
    </w:rPr>
  </w:style>
  <w:style w:type="paragraph" w:styleId="CommentText">
    <w:name w:val="annotation text"/>
    <w:basedOn w:val="Normal"/>
    <w:link w:val="CommentTextChar"/>
    <w:uiPriority w:val="99"/>
    <w:semiHidden/>
    <w:unhideWhenUsed/>
    <w:rsid w:val="00080E33"/>
    <w:rPr>
      <w:sz w:val="20"/>
      <w:szCs w:val="20"/>
    </w:rPr>
  </w:style>
  <w:style w:type="character" w:customStyle="1" w:styleId="CommentTextChar">
    <w:name w:val="Comment Text Char"/>
    <w:basedOn w:val="DefaultParagraphFont"/>
    <w:link w:val="CommentText"/>
    <w:uiPriority w:val="99"/>
    <w:semiHidden/>
    <w:rsid w:val="00080E33"/>
  </w:style>
  <w:style w:type="paragraph" w:styleId="CommentSubject">
    <w:name w:val="annotation subject"/>
    <w:basedOn w:val="CommentText"/>
    <w:next w:val="CommentText"/>
    <w:link w:val="CommentSubjectChar"/>
    <w:uiPriority w:val="99"/>
    <w:semiHidden/>
    <w:unhideWhenUsed/>
    <w:rsid w:val="00080E33"/>
    <w:rPr>
      <w:b/>
      <w:bCs/>
    </w:rPr>
  </w:style>
  <w:style w:type="character" w:customStyle="1" w:styleId="CommentSubjectChar">
    <w:name w:val="Comment Subject Char"/>
    <w:basedOn w:val="CommentTextChar"/>
    <w:link w:val="CommentSubject"/>
    <w:uiPriority w:val="99"/>
    <w:semiHidden/>
    <w:rsid w:val="00080E33"/>
    <w:rPr>
      <w:b/>
      <w:bCs/>
    </w:rPr>
  </w:style>
  <w:style w:type="paragraph" w:styleId="Header">
    <w:name w:val="header"/>
    <w:basedOn w:val="Normal"/>
    <w:link w:val="HeaderChar"/>
    <w:uiPriority w:val="99"/>
    <w:unhideWhenUsed/>
    <w:rsid w:val="002A4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6DD"/>
    <w:rPr>
      <w:sz w:val="22"/>
      <w:szCs w:val="22"/>
    </w:rPr>
  </w:style>
  <w:style w:type="paragraph" w:styleId="Footer">
    <w:name w:val="footer"/>
    <w:basedOn w:val="Normal"/>
    <w:link w:val="FooterChar"/>
    <w:uiPriority w:val="99"/>
    <w:unhideWhenUsed/>
    <w:rsid w:val="002A4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6DD"/>
    <w:rPr>
      <w:sz w:val="22"/>
      <w:szCs w:val="22"/>
    </w:rPr>
  </w:style>
  <w:style w:type="paragraph" w:styleId="Revision">
    <w:name w:val="Revision"/>
    <w:hidden/>
    <w:uiPriority w:val="99"/>
    <w:semiHidden/>
    <w:rsid w:val="00366354"/>
    <w:rPr>
      <w:sz w:val="22"/>
      <w:szCs w:val="22"/>
    </w:rPr>
  </w:style>
  <w:style w:type="paragraph" w:styleId="Caption">
    <w:name w:val="caption"/>
    <w:basedOn w:val="Normal"/>
    <w:next w:val="Normal"/>
    <w:uiPriority w:val="35"/>
    <w:unhideWhenUsed/>
    <w:qFormat/>
    <w:rsid w:val="001D1E7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B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65A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BB65AE"/>
    <w:rPr>
      <w:rFonts w:ascii="Cambria" w:eastAsia="Times New Roman" w:hAnsi="Cambria" w:cs="Times New Roman"/>
      <w:color w:val="17365D"/>
      <w:spacing w:val="5"/>
      <w:kern w:val="28"/>
      <w:sz w:val="52"/>
      <w:szCs w:val="52"/>
    </w:rPr>
  </w:style>
  <w:style w:type="character" w:styleId="Hyperlink">
    <w:name w:val="Hyperlink"/>
    <w:basedOn w:val="DefaultParagraphFont"/>
    <w:uiPriority w:val="99"/>
    <w:unhideWhenUsed/>
    <w:rsid w:val="00373CC9"/>
    <w:rPr>
      <w:color w:val="0000FF"/>
      <w:u w:val="single"/>
    </w:rPr>
  </w:style>
  <w:style w:type="paragraph" w:styleId="ListParagraph">
    <w:name w:val="List Paragraph"/>
    <w:basedOn w:val="Normal"/>
    <w:uiPriority w:val="34"/>
    <w:qFormat/>
    <w:rsid w:val="006D6679"/>
    <w:pPr>
      <w:ind w:left="720"/>
      <w:contextualSpacing/>
    </w:pPr>
  </w:style>
  <w:style w:type="paragraph" w:styleId="BalloonText">
    <w:name w:val="Balloon Text"/>
    <w:basedOn w:val="Normal"/>
    <w:link w:val="BalloonTextChar"/>
    <w:uiPriority w:val="99"/>
    <w:semiHidden/>
    <w:unhideWhenUsed/>
    <w:rsid w:val="009D4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F78"/>
    <w:rPr>
      <w:rFonts w:ascii="Tahoma" w:hAnsi="Tahoma" w:cs="Tahoma"/>
      <w:sz w:val="16"/>
      <w:szCs w:val="16"/>
    </w:rPr>
  </w:style>
  <w:style w:type="character" w:styleId="CommentReference">
    <w:name w:val="annotation reference"/>
    <w:basedOn w:val="DefaultParagraphFont"/>
    <w:uiPriority w:val="99"/>
    <w:semiHidden/>
    <w:unhideWhenUsed/>
    <w:rsid w:val="00080E33"/>
    <w:rPr>
      <w:sz w:val="16"/>
      <w:szCs w:val="16"/>
    </w:rPr>
  </w:style>
  <w:style w:type="paragraph" w:styleId="CommentText">
    <w:name w:val="annotation text"/>
    <w:basedOn w:val="Normal"/>
    <w:link w:val="CommentTextChar"/>
    <w:uiPriority w:val="99"/>
    <w:semiHidden/>
    <w:unhideWhenUsed/>
    <w:rsid w:val="00080E33"/>
    <w:rPr>
      <w:sz w:val="20"/>
      <w:szCs w:val="20"/>
    </w:rPr>
  </w:style>
  <w:style w:type="character" w:customStyle="1" w:styleId="CommentTextChar">
    <w:name w:val="Comment Text Char"/>
    <w:basedOn w:val="DefaultParagraphFont"/>
    <w:link w:val="CommentText"/>
    <w:uiPriority w:val="99"/>
    <w:semiHidden/>
    <w:rsid w:val="00080E33"/>
  </w:style>
  <w:style w:type="paragraph" w:styleId="CommentSubject">
    <w:name w:val="annotation subject"/>
    <w:basedOn w:val="CommentText"/>
    <w:next w:val="CommentText"/>
    <w:link w:val="CommentSubjectChar"/>
    <w:uiPriority w:val="99"/>
    <w:semiHidden/>
    <w:unhideWhenUsed/>
    <w:rsid w:val="00080E33"/>
    <w:rPr>
      <w:b/>
      <w:bCs/>
    </w:rPr>
  </w:style>
  <w:style w:type="character" w:customStyle="1" w:styleId="CommentSubjectChar">
    <w:name w:val="Comment Subject Char"/>
    <w:basedOn w:val="CommentTextChar"/>
    <w:link w:val="CommentSubject"/>
    <w:uiPriority w:val="99"/>
    <w:semiHidden/>
    <w:rsid w:val="00080E33"/>
    <w:rPr>
      <w:b/>
      <w:bCs/>
    </w:rPr>
  </w:style>
  <w:style w:type="paragraph" w:styleId="Header">
    <w:name w:val="header"/>
    <w:basedOn w:val="Normal"/>
    <w:link w:val="HeaderChar"/>
    <w:uiPriority w:val="99"/>
    <w:unhideWhenUsed/>
    <w:rsid w:val="002A4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6DD"/>
    <w:rPr>
      <w:sz w:val="22"/>
      <w:szCs w:val="22"/>
    </w:rPr>
  </w:style>
  <w:style w:type="paragraph" w:styleId="Footer">
    <w:name w:val="footer"/>
    <w:basedOn w:val="Normal"/>
    <w:link w:val="FooterChar"/>
    <w:uiPriority w:val="99"/>
    <w:unhideWhenUsed/>
    <w:rsid w:val="002A4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6DD"/>
    <w:rPr>
      <w:sz w:val="22"/>
      <w:szCs w:val="22"/>
    </w:rPr>
  </w:style>
  <w:style w:type="paragraph" w:styleId="Revision">
    <w:name w:val="Revision"/>
    <w:hidden/>
    <w:uiPriority w:val="99"/>
    <w:semiHidden/>
    <w:rsid w:val="00366354"/>
    <w:rPr>
      <w:sz w:val="22"/>
      <w:szCs w:val="22"/>
    </w:rPr>
  </w:style>
  <w:style w:type="paragraph" w:styleId="Caption">
    <w:name w:val="caption"/>
    <w:basedOn w:val="Normal"/>
    <w:next w:val="Normal"/>
    <w:uiPriority w:val="35"/>
    <w:unhideWhenUsed/>
    <w:qFormat/>
    <w:rsid w:val="001D1E7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718898">
      <w:bodyDiv w:val="1"/>
      <w:marLeft w:val="0"/>
      <w:marRight w:val="0"/>
      <w:marTop w:val="0"/>
      <w:marBottom w:val="0"/>
      <w:divBdr>
        <w:top w:val="none" w:sz="0" w:space="0" w:color="auto"/>
        <w:left w:val="none" w:sz="0" w:space="0" w:color="auto"/>
        <w:bottom w:val="none" w:sz="0" w:space="0" w:color="auto"/>
        <w:right w:val="none" w:sz="0" w:space="0" w:color="auto"/>
      </w:divBdr>
      <w:divsChild>
        <w:div w:id="1166163798">
          <w:marLeft w:val="0"/>
          <w:marRight w:val="0"/>
          <w:marTop w:val="0"/>
          <w:marBottom w:val="0"/>
          <w:divBdr>
            <w:top w:val="none" w:sz="0" w:space="0" w:color="auto"/>
            <w:left w:val="none" w:sz="0" w:space="0" w:color="auto"/>
            <w:bottom w:val="none" w:sz="0" w:space="0" w:color="auto"/>
            <w:right w:val="none" w:sz="0" w:space="0" w:color="auto"/>
          </w:divBdr>
        </w:div>
        <w:div w:id="1543135733">
          <w:marLeft w:val="0"/>
          <w:marRight w:val="0"/>
          <w:marTop w:val="0"/>
          <w:marBottom w:val="0"/>
          <w:divBdr>
            <w:top w:val="none" w:sz="0" w:space="0" w:color="auto"/>
            <w:left w:val="none" w:sz="0" w:space="0" w:color="auto"/>
            <w:bottom w:val="none" w:sz="0" w:space="0" w:color="auto"/>
            <w:right w:val="none" w:sz="0" w:space="0" w:color="auto"/>
          </w:divBdr>
        </w:div>
        <w:div w:id="1403791087">
          <w:marLeft w:val="0"/>
          <w:marRight w:val="0"/>
          <w:marTop w:val="0"/>
          <w:marBottom w:val="0"/>
          <w:divBdr>
            <w:top w:val="none" w:sz="0" w:space="0" w:color="auto"/>
            <w:left w:val="none" w:sz="0" w:space="0" w:color="auto"/>
            <w:bottom w:val="none" w:sz="0" w:space="0" w:color="auto"/>
            <w:right w:val="none" w:sz="0" w:space="0" w:color="auto"/>
          </w:divBdr>
          <w:divsChild>
            <w:div w:id="66389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7249">
      <w:bodyDiv w:val="1"/>
      <w:marLeft w:val="0"/>
      <w:marRight w:val="0"/>
      <w:marTop w:val="0"/>
      <w:marBottom w:val="0"/>
      <w:divBdr>
        <w:top w:val="none" w:sz="0" w:space="0" w:color="auto"/>
        <w:left w:val="none" w:sz="0" w:space="0" w:color="auto"/>
        <w:bottom w:val="none" w:sz="0" w:space="0" w:color="auto"/>
        <w:right w:val="none" w:sz="0" w:space="0" w:color="auto"/>
      </w:divBdr>
      <w:divsChild>
        <w:div w:id="345593990">
          <w:marLeft w:val="0"/>
          <w:marRight w:val="0"/>
          <w:marTop w:val="0"/>
          <w:marBottom w:val="0"/>
          <w:divBdr>
            <w:top w:val="none" w:sz="0" w:space="0" w:color="auto"/>
            <w:left w:val="none" w:sz="0" w:space="0" w:color="auto"/>
            <w:bottom w:val="none" w:sz="0" w:space="0" w:color="auto"/>
            <w:right w:val="none" w:sz="0" w:space="0" w:color="auto"/>
          </w:divBdr>
        </w:div>
        <w:div w:id="1621259142">
          <w:marLeft w:val="0"/>
          <w:marRight w:val="0"/>
          <w:marTop w:val="0"/>
          <w:marBottom w:val="0"/>
          <w:divBdr>
            <w:top w:val="none" w:sz="0" w:space="0" w:color="auto"/>
            <w:left w:val="none" w:sz="0" w:space="0" w:color="auto"/>
            <w:bottom w:val="none" w:sz="0" w:space="0" w:color="auto"/>
            <w:right w:val="none" w:sz="0" w:space="0" w:color="auto"/>
          </w:divBdr>
          <w:divsChild>
            <w:div w:id="980228444">
              <w:marLeft w:val="0"/>
              <w:marRight w:val="0"/>
              <w:marTop w:val="0"/>
              <w:marBottom w:val="0"/>
              <w:divBdr>
                <w:top w:val="none" w:sz="0" w:space="0" w:color="auto"/>
                <w:left w:val="none" w:sz="0" w:space="0" w:color="auto"/>
                <w:bottom w:val="none" w:sz="0" w:space="0" w:color="auto"/>
                <w:right w:val="none" w:sz="0" w:space="0" w:color="auto"/>
              </w:divBdr>
            </w:div>
          </w:divsChild>
        </w:div>
        <w:div w:id="1453747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smdistribution.com" TargetMode="External"/><Relationship Id="rId18" Type="http://schemas.openxmlformats.org/officeDocument/2006/relationships/footer" Target="foot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www.brotherhoodofthering.info" TargetMode="External"/><Relationship Id="rId33" Type="http://schemas.openxmlformats.org/officeDocument/2006/relationships/hyperlink" Target="mailto:patsplans@yahoo.com"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9.JPG"/><Relationship Id="rId32" Type="http://schemas.openxmlformats.org/officeDocument/2006/relationships/hyperlink" Target="mailto:patdk@aol.com"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jpg"/><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6FA32-EDA0-444F-BF43-6ADF2C624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1488</Words>
  <Characters>8486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ISU</Company>
  <LinksUpToDate>false</LinksUpToDate>
  <CharactersWithSpaces>9955</CharactersWithSpaces>
  <SharedDoc>false</SharedDoc>
  <HLinks>
    <vt:vector size="24" baseType="variant">
      <vt:variant>
        <vt:i4>7602261</vt:i4>
      </vt:variant>
      <vt:variant>
        <vt:i4>9</vt:i4>
      </vt:variant>
      <vt:variant>
        <vt:i4>0</vt:i4>
      </vt:variant>
      <vt:variant>
        <vt:i4>5</vt:i4>
      </vt:variant>
      <vt:variant>
        <vt:lpwstr>mailto:patsplans@yahoo.com</vt:lpwstr>
      </vt:variant>
      <vt:variant>
        <vt:lpwstr/>
      </vt:variant>
      <vt:variant>
        <vt:i4>917537</vt:i4>
      </vt:variant>
      <vt:variant>
        <vt:i4>6</vt:i4>
      </vt:variant>
      <vt:variant>
        <vt:i4>0</vt:i4>
      </vt:variant>
      <vt:variant>
        <vt:i4>5</vt:i4>
      </vt:variant>
      <vt:variant>
        <vt:lpwstr>mailto:patdk@aol.com</vt:lpwstr>
      </vt:variant>
      <vt:variant>
        <vt:lpwstr/>
      </vt:variant>
      <vt:variant>
        <vt:i4>655435</vt:i4>
      </vt:variant>
      <vt:variant>
        <vt:i4>3</vt:i4>
      </vt:variant>
      <vt:variant>
        <vt:i4>0</vt:i4>
      </vt:variant>
      <vt:variant>
        <vt:i4>5</vt:i4>
      </vt:variant>
      <vt:variant>
        <vt:lpwstr>http://www.brotherhoodofthering.info/</vt:lpwstr>
      </vt:variant>
      <vt:variant>
        <vt:lpwstr/>
      </vt:variant>
      <vt:variant>
        <vt:i4>3932286</vt:i4>
      </vt:variant>
      <vt:variant>
        <vt:i4>0</vt:i4>
      </vt:variant>
      <vt:variant>
        <vt:i4>0</vt:i4>
      </vt:variant>
      <vt:variant>
        <vt:i4>5</vt:i4>
      </vt:variant>
      <vt:variant>
        <vt:lpwstr>http://www.rsmdistribution.com/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Cralley</dc:creator>
  <cp:lastModifiedBy>John Vralley</cp:lastModifiedBy>
  <cp:revision>2</cp:revision>
  <cp:lastPrinted>2010-10-28T16:15:00Z</cp:lastPrinted>
  <dcterms:created xsi:type="dcterms:W3CDTF">2020-09-06T15:35:00Z</dcterms:created>
  <dcterms:modified xsi:type="dcterms:W3CDTF">2020-09-06T15:35:00Z</dcterms:modified>
</cp:coreProperties>
</file>